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FEA78" w14:textId="01160514" w:rsidR="003175B8" w:rsidRDefault="003175B8" w:rsidP="003175B8">
      <w:r>
        <w:rPr>
          <w:noProof/>
        </w:rPr>
        <w:drawing>
          <wp:anchor distT="0" distB="0" distL="114300" distR="114300" simplePos="0" relativeHeight="251663360" behindDoc="0" locked="0" layoutInCell="1" allowOverlap="1" wp14:anchorId="44CD7BA6" wp14:editId="2EAAA8F1">
            <wp:simplePos x="0" y="0"/>
            <wp:positionH relativeFrom="margin">
              <wp:posOffset>-447675</wp:posOffset>
            </wp:positionH>
            <wp:positionV relativeFrom="paragraph">
              <wp:posOffset>0</wp:posOffset>
            </wp:positionV>
            <wp:extent cx="1962150" cy="1272540"/>
            <wp:effectExtent l="0" t="0" r="0" b="381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82E06C" w14:textId="77777777" w:rsidR="003175B8" w:rsidRDefault="003175B8" w:rsidP="003175B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4BAFB0" wp14:editId="759FD89D">
                <wp:simplePos x="0" y="0"/>
                <wp:positionH relativeFrom="column">
                  <wp:posOffset>2468245</wp:posOffset>
                </wp:positionH>
                <wp:positionV relativeFrom="paragraph">
                  <wp:posOffset>10795</wp:posOffset>
                </wp:positionV>
                <wp:extent cx="2360930" cy="314325"/>
                <wp:effectExtent l="0" t="0" r="1714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AD475" w14:textId="7D73E5F6" w:rsidR="00EF774A" w:rsidRPr="00182019" w:rsidRDefault="00EF774A" w:rsidP="003175B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Heroes</w:t>
                            </w:r>
                            <w:r w:rsidRPr="00182019">
                              <w:rPr>
                                <w:sz w:val="28"/>
                                <w:szCs w:val="28"/>
                              </w:rPr>
                              <w:t xml:space="preserve"> Planning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Spring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BAF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4.35pt;margin-top:.85pt;width:185.9pt;height:24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">
                <v:textbox>
                  <w:txbxContent>
                    <w:p w14:paraId="7C8AD475" w14:textId="7D73E5F6" w:rsidR="00EF774A" w:rsidRPr="00182019" w:rsidRDefault="00EF774A" w:rsidP="003175B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Heroes</w:t>
                      </w:r>
                      <w:r w:rsidRPr="00182019">
                        <w:rPr>
                          <w:sz w:val="28"/>
                          <w:szCs w:val="28"/>
                        </w:rPr>
                        <w:t xml:space="preserve"> Planning </w:t>
                      </w:r>
                      <w:r>
                        <w:rPr>
                          <w:sz w:val="28"/>
                          <w:szCs w:val="28"/>
                        </w:rPr>
                        <w:t>Spring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E87F8D" w14:textId="77777777" w:rsidR="003175B8" w:rsidRDefault="003175B8" w:rsidP="003175B8"/>
    <w:p w14:paraId="737228C6" w14:textId="77777777" w:rsidR="003175B8" w:rsidRDefault="003175B8" w:rsidP="003175B8"/>
    <w:p w14:paraId="7D932B23" w14:textId="77777777" w:rsidR="003175B8" w:rsidRDefault="003175B8" w:rsidP="003175B8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271"/>
        <w:gridCol w:w="2126"/>
        <w:gridCol w:w="2127"/>
        <w:gridCol w:w="2126"/>
        <w:gridCol w:w="2126"/>
        <w:gridCol w:w="2126"/>
        <w:gridCol w:w="2046"/>
        <w:gridCol w:w="81"/>
      </w:tblGrid>
      <w:tr w:rsidR="003175B8" w:rsidRPr="00DD56CF" w14:paraId="31129B3D" w14:textId="77777777" w:rsidTr="007D3BB4">
        <w:tc>
          <w:tcPr>
            <w:tcW w:w="1271" w:type="dxa"/>
          </w:tcPr>
          <w:p w14:paraId="7A44D2A2" w14:textId="77777777" w:rsidR="003175B8" w:rsidRPr="00DD56CF" w:rsidRDefault="003175B8" w:rsidP="00402BD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BDB12E6" w14:textId="560C3BEA" w:rsidR="003175B8" w:rsidRPr="00DD56CF" w:rsidRDefault="003175B8" w:rsidP="00402BDF">
            <w:pPr>
              <w:jc w:val="center"/>
              <w:rPr>
                <w:sz w:val="20"/>
                <w:szCs w:val="20"/>
              </w:rPr>
            </w:pPr>
            <w:r w:rsidRPr="00DD56CF">
              <w:rPr>
                <w:sz w:val="20"/>
                <w:szCs w:val="20"/>
              </w:rPr>
              <w:t xml:space="preserve">Week </w:t>
            </w:r>
            <w:r w:rsidR="00BE23D7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14:paraId="1676FFC5" w14:textId="34E226D9" w:rsidR="003175B8" w:rsidRPr="00DD56CF" w:rsidRDefault="003175B8" w:rsidP="00402BDF">
            <w:pPr>
              <w:jc w:val="center"/>
              <w:rPr>
                <w:sz w:val="20"/>
                <w:szCs w:val="20"/>
              </w:rPr>
            </w:pPr>
            <w:r w:rsidRPr="00DD56CF">
              <w:rPr>
                <w:sz w:val="20"/>
                <w:szCs w:val="20"/>
              </w:rPr>
              <w:t xml:space="preserve">Week </w:t>
            </w:r>
            <w:r w:rsidR="00BE23D7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14:paraId="509F552A" w14:textId="0CE5CC24" w:rsidR="003175B8" w:rsidRPr="00DD56CF" w:rsidRDefault="003175B8" w:rsidP="00402BDF">
            <w:pPr>
              <w:jc w:val="center"/>
              <w:rPr>
                <w:sz w:val="20"/>
                <w:szCs w:val="20"/>
              </w:rPr>
            </w:pPr>
            <w:r w:rsidRPr="00DD56CF">
              <w:rPr>
                <w:sz w:val="20"/>
                <w:szCs w:val="20"/>
              </w:rPr>
              <w:t xml:space="preserve">Week </w:t>
            </w:r>
            <w:r w:rsidR="00BE23D7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14:paraId="3D5181B2" w14:textId="552F23FF" w:rsidR="003175B8" w:rsidRPr="00DD56CF" w:rsidRDefault="003175B8" w:rsidP="00402BDF">
            <w:pPr>
              <w:jc w:val="center"/>
              <w:rPr>
                <w:sz w:val="20"/>
                <w:szCs w:val="20"/>
              </w:rPr>
            </w:pPr>
            <w:r w:rsidRPr="00DD56CF">
              <w:rPr>
                <w:sz w:val="20"/>
                <w:szCs w:val="20"/>
              </w:rPr>
              <w:t xml:space="preserve">Week </w:t>
            </w:r>
            <w:r w:rsidR="00BE23D7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14:paraId="7AE9526B" w14:textId="6CF5CCBF" w:rsidR="003175B8" w:rsidRPr="00DD56CF" w:rsidRDefault="003175B8" w:rsidP="00402BDF">
            <w:pPr>
              <w:jc w:val="center"/>
              <w:rPr>
                <w:sz w:val="20"/>
                <w:szCs w:val="20"/>
              </w:rPr>
            </w:pPr>
            <w:r w:rsidRPr="00DD56CF">
              <w:rPr>
                <w:sz w:val="20"/>
                <w:szCs w:val="20"/>
              </w:rPr>
              <w:t xml:space="preserve">Week </w:t>
            </w:r>
            <w:r w:rsidR="00BE23D7">
              <w:rPr>
                <w:sz w:val="20"/>
                <w:szCs w:val="20"/>
              </w:rPr>
              <w:t>11</w:t>
            </w:r>
          </w:p>
        </w:tc>
        <w:tc>
          <w:tcPr>
            <w:tcW w:w="2127" w:type="dxa"/>
            <w:gridSpan w:val="2"/>
          </w:tcPr>
          <w:p w14:paraId="640BBB05" w14:textId="72D04FA2" w:rsidR="003175B8" w:rsidRPr="00DD56CF" w:rsidRDefault="003175B8" w:rsidP="00402BDF">
            <w:pPr>
              <w:jc w:val="center"/>
              <w:rPr>
                <w:sz w:val="20"/>
                <w:szCs w:val="20"/>
              </w:rPr>
            </w:pPr>
            <w:r w:rsidRPr="00DD56CF">
              <w:rPr>
                <w:sz w:val="20"/>
                <w:szCs w:val="20"/>
              </w:rPr>
              <w:t xml:space="preserve">Week </w:t>
            </w:r>
            <w:r w:rsidR="00BE23D7">
              <w:rPr>
                <w:sz w:val="20"/>
                <w:szCs w:val="20"/>
              </w:rPr>
              <w:t>12</w:t>
            </w:r>
          </w:p>
        </w:tc>
      </w:tr>
      <w:tr w:rsidR="00DD56CF" w:rsidRPr="00DD56CF" w14:paraId="733BDC15" w14:textId="77777777" w:rsidTr="007D3BB4">
        <w:tc>
          <w:tcPr>
            <w:tcW w:w="1271" w:type="dxa"/>
          </w:tcPr>
          <w:p w14:paraId="40804E1A" w14:textId="449E1C5B" w:rsidR="00DD56CF" w:rsidRPr="00DD56CF" w:rsidRDefault="00DD56CF" w:rsidP="00402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dates / events</w:t>
            </w:r>
          </w:p>
        </w:tc>
        <w:tc>
          <w:tcPr>
            <w:tcW w:w="2126" w:type="dxa"/>
          </w:tcPr>
          <w:p w14:paraId="282ACBAF" w14:textId="77777777" w:rsidR="00DD56CF" w:rsidRDefault="00337A94" w:rsidP="00DD5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Shrove Tuesday</w:t>
            </w:r>
          </w:p>
          <w:p w14:paraId="15412493" w14:textId="6C81E362" w:rsidR="00337A94" w:rsidRPr="00DD56CF" w:rsidRDefault="00337A94" w:rsidP="00DD5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David’s Day</w:t>
            </w:r>
          </w:p>
        </w:tc>
        <w:tc>
          <w:tcPr>
            <w:tcW w:w="2127" w:type="dxa"/>
          </w:tcPr>
          <w:p w14:paraId="7F24C8CE" w14:textId="77777777" w:rsidR="00DD56CF" w:rsidRPr="00DD56CF" w:rsidRDefault="00DD56CF" w:rsidP="00402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13889E3" w14:textId="5E475C63" w:rsidR="005D38BA" w:rsidRPr="00DD56CF" w:rsidRDefault="005D38BA" w:rsidP="00DD56C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1206A97" w14:textId="77777777" w:rsidR="00DD56CF" w:rsidRDefault="00337A94" w:rsidP="00DD5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Patrick’s Day</w:t>
            </w:r>
          </w:p>
          <w:p w14:paraId="3BD9187B" w14:textId="77777777" w:rsidR="00337A94" w:rsidRDefault="00337A94" w:rsidP="00DD5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37A94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day of spring </w:t>
            </w:r>
          </w:p>
          <w:p w14:paraId="310E9777" w14:textId="05E9B15D" w:rsidR="00337A94" w:rsidRPr="00DD56CF" w:rsidRDefault="00337A94" w:rsidP="00DD5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</w:t>
            </w:r>
            <w:r w:rsidR="00F8255A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s Day</w:t>
            </w:r>
          </w:p>
        </w:tc>
        <w:tc>
          <w:tcPr>
            <w:tcW w:w="2126" w:type="dxa"/>
          </w:tcPr>
          <w:p w14:paraId="17D58D72" w14:textId="4127F73C" w:rsidR="00DD56CF" w:rsidRPr="00DD56CF" w:rsidRDefault="00AF0B62" w:rsidP="00AF0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</w:t>
            </w:r>
          </w:p>
        </w:tc>
        <w:tc>
          <w:tcPr>
            <w:tcW w:w="2127" w:type="dxa"/>
            <w:gridSpan w:val="2"/>
          </w:tcPr>
          <w:p w14:paraId="76A00063" w14:textId="33B649E1" w:rsidR="00DD56CF" w:rsidRPr="00DD56CF" w:rsidRDefault="00AF0B62" w:rsidP="00DD5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</w:t>
            </w:r>
          </w:p>
        </w:tc>
      </w:tr>
      <w:tr w:rsidR="003651A3" w:rsidRPr="00DD56CF" w14:paraId="4C8D838C" w14:textId="77777777" w:rsidTr="007D3BB4">
        <w:tc>
          <w:tcPr>
            <w:tcW w:w="1271" w:type="dxa"/>
            <w:vMerge w:val="restart"/>
          </w:tcPr>
          <w:p w14:paraId="6B1CE9AD" w14:textId="2ED4998C" w:rsidR="003651A3" w:rsidRDefault="003651A3" w:rsidP="00402BDF">
            <w:pPr>
              <w:rPr>
                <w:sz w:val="20"/>
                <w:szCs w:val="20"/>
              </w:rPr>
            </w:pPr>
            <w:r w:rsidRPr="00DD56CF">
              <w:rPr>
                <w:sz w:val="20"/>
                <w:szCs w:val="20"/>
              </w:rPr>
              <w:t>Monday</w:t>
            </w:r>
          </w:p>
        </w:tc>
        <w:tc>
          <w:tcPr>
            <w:tcW w:w="12758" w:type="dxa"/>
            <w:gridSpan w:val="7"/>
          </w:tcPr>
          <w:p w14:paraId="539314B0" w14:textId="6CDB1DF4" w:rsidR="003651A3" w:rsidRDefault="003651A3" w:rsidP="00365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Assembly</w:t>
            </w:r>
          </w:p>
        </w:tc>
      </w:tr>
      <w:tr w:rsidR="003651A3" w:rsidRPr="00DD56CF" w14:paraId="426D614E" w14:textId="77777777" w:rsidTr="007D3BB4">
        <w:tc>
          <w:tcPr>
            <w:tcW w:w="1271" w:type="dxa"/>
            <w:vMerge/>
          </w:tcPr>
          <w:p w14:paraId="31DA46A2" w14:textId="140F6CFB" w:rsidR="003651A3" w:rsidRPr="00DD56CF" w:rsidRDefault="003651A3" w:rsidP="00402BD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872C503" w14:textId="23B5C9E9" w:rsidR="003651A3" w:rsidRPr="009757A7" w:rsidRDefault="003651A3" w:rsidP="009757A7">
            <w:pPr>
              <w:rPr>
                <w:sz w:val="20"/>
                <w:szCs w:val="20"/>
              </w:rPr>
            </w:pPr>
            <w:r w:rsidRPr="009757A7">
              <w:rPr>
                <w:sz w:val="20"/>
                <w:szCs w:val="20"/>
              </w:rPr>
              <w:t>Art – Hand print daffodils &amp; paper leeks – crafts linked to St David’s Day</w:t>
            </w:r>
          </w:p>
          <w:p w14:paraId="297290D1" w14:textId="6476942B" w:rsidR="003651A3" w:rsidRPr="00DD56CF" w:rsidRDefault="003651A3" w:rsidP="00402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– Buddhist Worship - Flowers</w:t>
            </w:r>
          </w:p>
        </w:tc>
        <w:tc>
          <w:tcPr>
            <w:tcW w:w="2127" w:type="dxa"/>
          </w:tcPr>
          <w:p w14:paraId="1C3EF3BB" w14:textId="36D05FE7" w:rsidR="003651A3" w:rsidRDefault="003651A3" w:rsidP="00337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 -   </w:t>
            </w:r>
            <w:r w:rsidR="00C55C57">
              <w:rPr>
                <w:sz w:val="20"/>
                <w:szCs w:val="20"/>
              </w:rPr>
              <w:t>Easter themed - cross</w:t>
            </w:r>
          </w:p>
          <w:p w14:paraId="003B08BA" w14:textId="77777777" w:rsidR="003651A3" w:rsidRDefault="003651A3" w:rsidP="00402BDF">
            <w:pPr>
              <w:rPr>
                <w:sz w:val="20"/>
                <w:szCs w:val="20"/>
              </w:rPr>
            </w:pPr>
          </w:p>
          <w:p w14:paraId="3B0FFF53" w14:textId="77777777" w:rsidR="003651A3" w:rsidRDefault="003651A3" w:rsidP="00402BDF">
            <w:pPr>
              <w:rPr>
                <w:sz w:val="20"/>
                <w:szCs w:val="20"/>
              </w:rPr>
            </w:pPr>
          </w:p>
          <w:p w14:paraId="7EFF0779" w14:textId="1A97A2ED" w:rsidR="003651A3" w:rsidRPr="00DD56CF" w:rsidRDefault="003651A3" w:rsidP="00402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– Buddhist Worship - Fruit</w:t>
            </w:r>
          </w:p>
        </w:tc>
        <w:tc>
          <w:tcPr>
            <w:tcW w:w="2126" w:type="dxa"/>
          </w:tcPr>
          <w:p w14:paraId="3619086D" w14:textId="3F40760D" w:rsidR="003651A3" w:rsidRDefault="003651A3" w:rsidP="00337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– Mother’s Day card</w:t>
            </w:r>
          </w:p>
          <w:p w14:paraId="1B0D2FC5" w14:textId="2F4D61AF" w:rsidR="003651A3" w:rsidRDefault="003651A3" w:rsidP="00337A94">
            <w:pPr>
              <w:rPr>
                <w:sz w:val="20"/>
                <w:szCs w:val="20"/>
              </w:rPr>
            </w:pPr>
          </w:p>
          <w:p w14:paraId="46A939EF" w14:textId="65206AFA" w:rsidR="003651A3" w:rsidRDefault="003651A3" w:rsidP="00337A94">
            <w:pPr>
              <w:rPr>
                <w:sz w:val="20"/>
                <w:szCs w:val="20"/>
              </w:rPr>
            </w:pPr>
          </w:p>
          <w:p w14:paraId="24E76187" w14:textId="2FFA1225" w:rsidR="003651A3" w:rsidRPr="00DD56CF" w:rsidRDefault="003651A3" w:rsidP="00337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– The Easter Story</w:t>
            </w:r>
          </w:p>
        </w:tc>
        <w:tc>
          <w:tcPr>
            <w:tcW w:w="2126" w:type="dxa"/>
          </w:tcPr>
          <w:p w14:paraId="2672D443" w14:textId="3EF8E7E7" w:rsidR="003651A3" w:rsidRDefault="003651A3" w:rsidP="00402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– Pot of gold, rainbow twirlers – crafts linked to St Patrick’s Day</w:t>
            </w:r>
          </w:p>
          <w:p w14:paraId="785C7BBD" w14:textId="77777777" w:rsidR="003651A3" w:rsidRDefault="003651A3" w:rsidP="00402BDF">
            <w:pPr>
              <w:rPr>
                <w:sz w:val="20"/>
                <w:szCs w:val="20"/>
              </w:rPr>
            </w:pPr>
          </w:p>
          <w:p w14:paraId="3A421B5E" w14:textId="390E6A4D" w:rsidR="003651A3" w:rsidRPr="00AF4E45" w:rsidRDefault="003651A3" w:rsidP="00402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– The Easter Story</w:t>
            </w:r>
          </w:p>
        </w:tc>
        <w:tc>
          <w:tcPr>
            <w:tcW w:w="2126" w:type="dxa"/>
          </w:tcPr>
          <w:p w14:paraId="3788A69E" w14:textId="552285AC" w:rsidR="003651A3" w:rsidRDefault="003651A3" w:rsidP="00337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– Easter themed</w:t>
            </w:r>
            <w:r w:rsidR="00C55C57">
              <w:rPr>
                <w:sz w:val="20"/>
                <w:szCs w:val="20"/>
              </w:rPr>
              <w:t xml:space="preserve"> - palm leaves</w:t>
            </w:r>
            <w:r w:rsidR="00C46108">
              <w:rPr>
                <w:sz w:val="20"/>
                <w:szCs w:val="20"/>
              </w:rPr>
              <w:t xml:space="preserve"> &amp; thorny crown</w:t>
            </w:r>
          </w:p>
          <w:p w14:paraId="34535B10" w14:textId="77777777" w:rsidR="003651A3" w:rsidRDefault="003651A3" w:rsidP="00402BDF">
            <w:pPr>
              <w:rPr>
                <w:sz w:val="20"/>
                <w:szCs w:val="20"/>
              </w:rPr>
            </w:pPr>
          </w:p>
          <w:p w14:paraId="339A9D28" w14:textId="77777777" w:rsidR="003651A3" w:rsidRDefault="003651A3" w:rsidP="00402BDF">
            <w:pPr>
              <w:rPr>
                <w:sz w:val="20"/>
                <w:szCs w:val="20"/>
              </w:rPr>
            </w:pPr>
          </w:p>
          <w:p w14:paraId="7A172A01" w14:textId="3EF23061" w:rsidR="003651A3" w:rsidRPr="00DD56CF" w:rsidRDefault="003651A3" w:rsidP="00402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– The Easter Story</w:t>
            </w:r>
          </w:p>
        </w:tc>
        <w:tc>
          <w:tcPr>
            <w:tcW w:w="2127" w:type="dxa"/>
            <w:gridSpan w:val="2"/>
          </w:tcPr>
          <w:p w14:paraId="106CCB5A" w14:textId="5D6E88CA" w:rsidR="003651A3" w:rsidRDefault="003651A3" w:rsidP="00337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– Easter themed</w:t>
            </w:r>
            <w:r w:rsidR="00C55C57">
              <w:rPr>
                <w:sz w:val="20"/>
                <w:szCs w:val="20"/>
              </w:rPr>
              <w:t xml:space="preserve"> – Easter </w:t>
            </w:r>
            <w:r w:rsidR="00C46108">
              <w:rPr>
                <w:sz w:val="20"/>
                <w:szCs w:val="20"/>
              </w:rPr>
              <w:t>cards</w:t>
            </w:r>
          </w:p>
          <w:p w14:paraId="6AC430A3" w14:textId="77777777" w:rsidR="003651A3" w:rsidRDefault="003651A3" w:rsidP="00402BDF">
            <w:pPr>
              <w:rPr>
                <w:sz w:val="20"/>
                <w:szCs w:val="20"/>
              </w:rPr>
            </w:pPr>
          </w:p>
          <w:p w14:paraId="7CF9361B" w14:textId="77777777" w:rsidR="003651A3" w:rsidRDefault="003651A3" w:rsidP="00402BDF">
            <w:pPr>
              <w:rPr>
                <w:sz w:val="20"/>
                <w:szCs w:val="20"/>
              </w:rPr>
            </w:pPr>
          </w:p>
          <w:p w14:paraId="354C1278" w14:textId="461BD1CE" w:rsidR="003651A3" w:rsidRPr="00DD56CF" w:rsidRDefault="003651A3" w:rsidP="00402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– The Easter Story</w:t>
            </w:r>
          </w:p>
        </w:tc>
      </w:tr>
      <w:tr w:rsidR="00402BDF" w:rsidRPr="00DD56CF" w14:paraId="5A26971B" w14:textId="77777777" w:rsidTr="007D3BB4">
        <w:tc>
          <w:tcPr>
            <w:tcW w:w="1271" w:type="dxa"/>
          </w:tcPr>
          <w:p w14:paraId="793AD3C2" w14:textId="77777777" w:rsidR="00402BDF" w:rsidRPr="00DD56CF" w:rsidRDefault="00402BDF" w:rsidP="00402BDF">
            <w:pPr>
              <w:rPr>
                <w:sz w:val="20"/>
                <w:szCs w:val="20"/>
              </w:rPr>
            </w:pPr>
            <w:r w:rsidRPr="00DD56CF">
              <w:rPr>
                <w:sz w:val="20"/>
                <w:szCs w:val="20"/>
              </w:rPr>
              <w:t>Tuesday</w:t>
            </w:r>
          </w:p>
        </w:tc>
        <w:tc>
          <w:tcPr>
            <w:tcW w:w="2126" w:type="dxa"/>
          </w:tcPr>
          <w:p w14:paraId="444EDACD" w14:textId="38946195" w:rsidR="00402BDF" w:rsidRDefault="00144EA8" w:rsidP="00402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Snack – Pancakes</w:t>
            </w:r>
          </w:p>
          <w:p w14:paraId="7D8FEF49" w14:textId="18C0AD7F" w:rsidR="00144EA8" w:rsidRDefault="00144EA8" w:rsidP="00402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 Making </w:t>
            </w:r>
            <w:r w:rsidR="004E277F">
              <w:rPr>
                <w:sz w:val="20"/>
                <w:szCs w:val="20"/>
              </w:rPr>
              <w:t xml:space="preserve">– </w:t>
            </w:r>
            <w:r w:rsidR="00AF0B62">
              <w:rPr>
                <w:sz w:val="20"/>
                <w:szCs w:val="20"/>
              </w:rPr>
              <w:t>flour &amp; water</w:t>
            </w:r>
          </w:p>
          <w:p w14:paraId="1306D77D" w14:textId="693A50C3" w:rsidR="00BE23D7" w:rsidRPr="00DD56CF" w:rsidRDefault="00144EA8" w:rsidP="00402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 – The Iron Man</w:t>
            </w:r>
          </w:p>
        </w:tc>
        <w:tc>
          <w:tcPr>
            <w:tcW w:w="2127" w:type="dxa"/>
          </w:tcPr>
          <w:p w14:paraId="4BC72AAD" w14:textId="6BF51423" w:rsidR="00144EA8" w:rsidRDefault="00144EA8" w:rsidP="00144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 Making </w:t>
            </w:r>
            <w:r w:rsidR="004E277F">
              <w:rPr>
                <w:sz w:val="20"/>
                <w:szCs w:val="20"/>
              </w:rPr>
              <w:t>– kitchen utensils and paint</w:t>
            </w:r>
          </w:p>
          <w:p w14:paraId="32BD017F" w14:textId="77777777" w:rsidR="00144EA8" w:rsidRDefault="00144EA8" w:rsidP="00144EA8">
            <w:pPr>
              <w:rPr>
                <w:sz w:val="20"/>
                <w:szCs w:val="20"/>
              </w:rPr>
            </w:pPr>
          </w:p>
          <w:p w14:paraId="495D6C18" w14:textId="17EF2607" w:rsidR="00AF4E45" w:rsidRPr="00DD56CF" w:rsidRDefault="00144EA8" w:rsidP="00144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 – The Iron Man</w:t>
            </w:r>
          </w:p>
        </w:tc>
        <w:tc>
          <w:tcPr>
            <w:tcW w:w="2126" w:type="dxa"/>
          </w:tcPr>
          <w:p w14:paraId="4C92998F" w14:textId="6DB7F0E5" w:rsidR="00144EA8" w:rsidRDefault="00144EA8" w:rsidP="00144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 Making </w:t>
            </w:r>
            <w:r w:rsidR="004E277F">
              <w:rPr>
                <w:sz w:val="20"/>
                <w:szCs w:val="20"/>
              </w:rPr>
              <w:t>– kitchen utensils and paint</w:t>
            </w:r>
          </w:p>
          <w:p w14:paraId="2F19D393" w14:textId="77777777" w:rsidR="00144EA8" w:rsidRDefault="00144EA8" w:rsidP="00144EA8">
            <w:pPr>
              <w:rPr>
                <w:sz w:val="20"/>
                <w:szCs w:val="20"/>
              </w:rPr>
            </w:pPr>
          </w:p>
          <w:p w14:paraId="08C9AFEB" w14:textId="0CD672F7" w:rsidR="00402BDF" w:rsidRPr="00DD56CF" w:rsidRDefault="00144EA8" w:rsidP="00144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 – The Iron Man</w:t>
            </w:r>
          </w:p>
        </w:tc>
        <w:tc>
          <w:tcPr>
            <w:tcW w:w="2126" w:type="dxa"/>
          </w:tcPr>
          <w:p w14:paraId="1A0528ED" w14:textId="67E76780" w:rsidR="00144EA8" w:rsidRDefault="00144EA8" w:rsidP="00144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 Making </w:t>
            </w:r>
            <w:r w:rsidR="004E277F">
              <w:rPr>
                <w:sz w:val="20"/>
                <w:szCs w:val="20"/>
              </w:rPr>
              <w:t>– green puffy paint</w:t>
            </w:r>
          </w:p>
          <w:p w14:paraId="43CFA5FD" w14:textId="3B3F5B3A" w:rsidR="00402BDF" w:rsidRPr="00DD56CF" w:rsidRDefault="00144EA8" w:rsidP="00144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 – The Iron Man</w:t>
            </w:r>
          </w:p>
        </w:tc>
        <w:tc>
          <w:tcPr>
            <w:tcW w:w="2126" w:type="dxa"/>
          </w:tcPr>
          <w:p w14:paraId="089B8E86" w14:textId="16FD1A7C" w:rsidR="00144EA8" w:rsidRDefault="00144EA8" w:rsidP="00144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 Making </w:t>
            </w:r>
            <w:r w:rsidR="004E277F">
              <w:rPr>
                <w:sz w:val="20"/>
                <w:szCs w:val="20"/>
              </w:rPr>
              <w:t>– twigs and paint</w:t>
            </w:r>
          </w:p>
          <w:p w14:paraId="52B764F9" w14:textId="77777777" w:rsidR="00144EA8" w:rsidRDefault="00144EA8" w:rsidP="00144EA8">
            <w:pPr>
              <w:rPr>
                <w:sz w:val="20"/>
                <w:szCs w:val="20"/>
              </w:rPr>
            </w:pPr>
          </w:p>
          <w:p w14:paraId="1A55EE5B" w14:textId="60A98A6F" w:rsidR="00402BDF" w:rsidRPr="00DD56CF" w:rsidRDefault="00144EA8" w:rsidP="00144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 – The Iron Man</w:t>
            </w:r>
          </w:p>
        </w:tc>
        <w:tc>
          <w:tcPr>
            <w:tcW w:w="2127" w:type="dxa"/>
            <w:gridSpan w:val="2"/>
          </w:tcPr>
          <w:p w14:paraId="6330A654" w14:textId="292B6788" w:rsidR="00144EA8" w:rsidRDefault="00144EA8" w:rsidP="00144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 Making </w:t>
            </w:r>
            <w:r w:rsidR="004E277F">
              <w:rPr>
                <w:sz w:val="20"/>
                <w:szCs w:val="20"/>
              </w:rPr>
              <w:t>– twigs and paint</w:t>
            </w:r>
          </w:p>
          <w:p w14:paraId="5C69D4D5" w14:textId="77777777" w:rsidR="00144EA8" w:rsidRDefault="00144EA8" w:rsidP="00144EA8">
            <w:pPr>
              <w:rPr>
                <w:sz w:val="20"/>
                <w:szCs w:val="20"/>
              </w:rPr>
            </w:pPr>
          </w:p>
          <w:p w14:paraId="68D54E38" w14:textId="6316D3EE" w:rsidR="00402BDF" w:rsidRPr="00DD56CF" w:rsidRDefault="00144EA8" w:rsidP="00144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 – The Iron Man</w:t>
            </w:r>
          </w:p>
        </w:tc>
      </w:tr>
      <w:tr w:rsidR="00402BDF" w:rsidRPr="00DD56CF" w14:paraId="21AAEAF4" w14:textId="77777777" w:rsidTr="007D3BB4">
        <w:tc>
          <w:tcPr>
            <w:tcW w:w="1271" w:type="dxa"/>
          </w:tcPr>
          <w:p w14:paraId="157FBBB5" w14:textId="77777777" w:rsidR="00402BDF" w:rsidRPr="00DD56CF" w:rsidRDefault="00402BDF" w:rsidP="00402BDF">
            <w:pPr>
              <w:rPr>
                <w:sz w:val="20"/>
                <w:szCs w:val="20"/>
              </w:rPr>
            </w:pPr>
            <w:bookmarkStart w:id="0" w:name="_Hlk32944185"/>
            <w:r w:rsidRPr="00DD56CF">
              <w:rPr>
                <w:sz w:val="20"/>
                <w:szCs w:val="20"/>
              </w:rPr>
              <w:t>Wednesday</w:t>
            </w:r>
          </w:p>
        </w:tc>
        <w:tc>
          <w:tcPr>
            <w:tcW w:w="2126" w:type="dxa"/>
          </w:tcPr>
          <w:p w14:paraId="282C7EE9" w14:textId="65805AEC" w:rsidR="00BE23D7" w:rsidRDefault="004E277F" w:rsidP="00402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play – Welsh cakes</w:t>
            </w:r>
          </w:p>
          <w:p w14:paraId="07100F3E" w14:textId="549DA7C7" w:rsidR="00BE23D7" w:rsidRPr="00DD56CF" w:rsidRDefault="004E277F" w:rsidP="00402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Massage story – Emotions</w:t>
            </w:r>
          </w:p>
        </w:tc>
        <w:tc>
          <w:tcPr>
            <w:tcW w:w="2127" w:type="dxa"/>
          </w:tcPr>
          <w:p w14:paraId="485092F2" w14:textId="393B3CF4" w:rsidR="004E277F" w:rsidRDefault="004E277F" w:rsidP="004E2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play – Hot cross buns</w:t>
            </w:r>
          </w:p>
          <w:p w14:paraId="06FB22B0" w14:textId="577A7895" w:rsidR="00402BDF" w:rsidRPr="00DD56CF" w:rsidRDefault="004E277F" w:rsidP="00975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Massage story - Emotions</w:t>
            </w:r>
          </w:p>
        </w:tc>
        <w:tc>
          <w:tcPr>
            <w:tcW w:w="2126" w:type="dxa"/>
          </w:tcPr>
          <w:p w14:paraId="355366C6" w14:textId="21B7BAE1" w:rsidR="004E277F" w:rsidRDefault="004E277F" w:rsidP="004E2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play – Simnel cake</w:t>
            </w:r>
          </w:p>
          <w:p w14:paraId="75380700" w14:textId="3DB47370" w:rsidR="00402BDF" w:rsidRPr="00DD56CF" w:rsidRDefault="004E277F" w:rsidP="00402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Massage story - Emotions</w:t>
            </w:r>
          </w:p>
        </w:tc>
        <w:tc>
          <w:tcPr>
            <w:tcW w:w="2126" w:type="dxa"/>
          </w:tcPr>
          <w:p w14:paraId="2779DE4E" w14:textId="73AB52D7" w:rsidR="004E277F" w:rsidRDefault="004E277F" w:rsidP="004E2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play – Soda bread</w:t>
            </w:r>
          </w:p>
          <w:p w14:paraId="0952102F" w14:textId="77777777" w:rsidR="004E277F" w:rsidRDefault="004E277F" w:rsidP="004E277F">
            <w:pPr>
              <w:rPr>
                <w:sz w:val="20"/>
                <w:szCs w:val="20"/>
              </w:rPr>
            </w:pPr>
          </w:p>
          <w:p w14:paraId="2C43973E" w14:textId="01B285F6" w:rsidR="004E277F" w:rsidRDefault="004E277F" w:rsidP="004E2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Massage story – Spring</w:t>
            </w:r>
          </w:p>
          <w:p w14:paraId="47530176" w14:textId="31EBCB76" w:rsidR="00402BDF" w:rsidRPr="00DD56CF" w:rsidRDefault="00402BDF" w:rsidP="00402BD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0DF9E5" w14:textId="149C00BA" w:rsidR="004E277F" w:rsidRDefault="004E277F" w:rsidP="004E2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play – Chocolate nests</w:t>
            </w:r>
          </w:p>
          <w:p w14:paraId="13A883E1" w14:textId="3E90DF69" w:rsidR="004E277F" w:rsidRDefault="004E277F" w:rsidP="004E2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Massage story - Spring</w:t>
            </w:r>
          </w:p>
          <w:p w14:paraId="34B82E43" w14:textId="4C494513" w:rsidR="00402BDF" w:rsidRPr="00DD56CF" w:rsidRDefault="00402BDF" w:rsidP="00402BD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42D8019D" w14:textId="48E44407" w:rsidR="004E277F" w:rsidRDefault="004E277F" w:rsidP="004E2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play – Easter biscuits</w:t>
            </w:r>
          </w:p>
          <w:p w14:paraId="12E695EF" w14:textId="784D3282" w:rsidR="004E277F" w:rsidRDefault="004E277F" w:rsidP="004E2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Massage story - Spring</w:t>
            </w:r>
          </w:p>
          <w:p w14:paraId="064BB6A7" w14:textId="19DCF254" w:rsidR="00402BDF" w:rsidRPr="00DD56CF" w:rsidRDefault="00402BDF" w:rsidP="00402BDF">
            <w:pPr>
              <w:rPr>
                <w:color w:val="FF0000"/>
                <w:sz w:val="20"/>
                <w:szCs w:val="20"/>
              </w:rPr>
            </w:pPr>
          </w:p>
        </w:tc>
      </w:tr>
      <w:bookmarkEnd w:id="0"/>
      <w:tr w:rsidR="00402BDF" w:rsidRPr="00DD56CF" w14:paraId="0C8E69C1" w14:textId="77777777" w:rsidTr="007D3BB4">
        <w:tc>
          <w:tcPr>
            <w:tcW w:w="1271" w:type="dxa"/>
          </w:tcPr>
          <w:p w14:paraId="350454A7" w14:textId="77777777" w:rsidR="00402BDF" w:rsidRPr="00DD56CF" w:rsidRDefault="00402BDF" w:rsidP="00402BDF">
            <w:pPr>
              <w:rPr>
                <w:sz w:val="20"/>
                <w:szCs w:val="20"/>
              </w:rPr>
            </w:pPr>
            <w:r w:rsidRPr="00DD56CF">
              <w:rPr>
                <w:sz w:val="20"/>
                <w:szCs w:val="20"/>
              </w:rPr>
              <w:t>Thursday</w:t>
            </w:r>
          </w:p>
        </w:tc>
        <w:tc>
          <w:tcPr>
            <w:tcW w:w="2126" w:type="dxa"/>
          </w:tcPr>
          <w:p w14:paraId="04E6F3A4" w14:textId="4E1E8DB7" w:rsidR="00402BDF" w:rsidRDefault="009757A7" w:rsidP="00402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Dance Interaction – </w:t>
            </w:r>
          </w:p>
          <w:p w14:paraId="0B53B188" w14:textId="77777777" w:rsidR="00FA7BB7" w:rsidRDefault="00FA7BB7" w:rsidP="00FA7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 Through the Ages</w:t>
            </w:r>
          </w:p>
          <w:p w14:paraId="025D7DAA" w14:textId="0FB98D49" w:rsidR="009757A7" w:rsidRDefault="009757A7" w:rsidP="00402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Yoga</w:t>
            </w:r>
          </w:p>
          <w:p w14:paraId="4E0817B0" w14:textId="42B2C204" w:rsidR="00BE23D7" w:rsidRPr="00DD56CF" w:rsidRDefault="00BE23D7" w:rsidP="00402BD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3ECF95B1" w14:textId="77777777" w:rsidR="00402BDF" w:rsidRDefault="009757A7" w:rsidP="00402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Dance Interaction – </w:t>
            </w:r>
          </w:p>
          <w:p w14:paraId="7F0E856F" w14:textId="77777777" w:rsidR="009757A7" w:rsidRDefault="009757A7" w:rsidP="00402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 Through the Ages</w:t>
            </w:r>
          </w:p>
          <w:p w14:paraId="0579B7EB" w14:textId="734BE782" w:rsidR="009757A7" w:rsidRPr="00DD56CF" w:rsidRDefault="009757A7" w:rsidP="00402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Yoga</w:t>
            </w:r>
          </w:p>
        </w:tc>
        <w:tc>
          <w:tcPr>
            <w:tcW w:w="2126" w:type="dxa"/>
          </w:tcPr>
          <w:p w14:paraId="2F8DB3DA" w14:textId="77777777" w:rsidR="00402BDF" w:rsidRDefault="009757A7" w:rsidP="00402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Dance Interaction – </w:t>
            </w:r>
          </w:p>
          <w:p w14:paraId="2D448A44" w14:textId="77777777" w:rsidR="009757A7" w:rsidRDefault="009757A7" w:rsidP="00402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 Through the Ages</w:t>
            </w:r>
          </w:p>
          <w:p w14:paraId="7D380D26" w14:textId="57FC17A7" w:rsidR="009757A7" w:rsidRPr="00DD56CF" w:rsidRDefault="009757A7" w:rsidP="00402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Yoga</w:t>
            </w:r>
          </w:p>
        </w:tc>
        <w:tc>
          <w:tcPr>
            <w:tcW w:w="2126" w:type="dxa"/>
          </w:tcPr>
          <w:p w14:paraId="1DF81C7B" w14:textId="77777777" w:rsidR="00FA7BB7" w:rsidRDefault="009757A7" w:rsidP="00FA7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Dance Interaction – </w:t>
            </w:r>
            <w:r w:rsidR="00FA7BB7">
              <w:rPr>
                <w:sz w:val="20"/>
                <w:szCs w:val="20"/>
              </w:rPr>
              <w:t>Dance Through the Ages</w:t>
            </w:r>
          </w:p>
          <w:p w14:paraId="6898D186" w14:textId="0AE7012F" w:rsidR="009757A7" w:rsidRPr="009757A7" w:rsidRDefault="009757A7" w:rsidP="00402BDF">
            <w:pPr>
              <w:rPr>
                <w:sz w:val="20"/>
                <w:szCs w:val="20"/>
              </w:rPr>
            </w:pPr>
            <w:r w:rsidRPr="009757A7">
              <w:rPr>
                <w:sz w:val="20"/>
                <w:szCs w:val="20"/>
              </w:rPr>
              <w:t>Spring Yoga</w:t>
            </w:r>
          </w:p>
        </w:tc>
        <w:tc>
          <w:tcPr>
            <w:tcW w:w="2126" w:type="dxa"/>
          </w:tcPr>
          <w:p w14:paraId="5A45B49E" w14:textId="77777777" w:rsidR="00402BDF" w:rsidRDefault="009757A7" w:rsidP="00402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 Interaction – Dance Through the Ages</w:t>
            </w:r>
          </w:p>
          <w:p w14:paraId="2BF6DB93" w14:textId="3F2EE4CB" w:rsidR="009757A7" w:rsidRPr="00DD56CF" w:rsidRDefault="009757A7" w:rsidP="00402BDF">
            <w:pPr>
              <w:rPr>
                <w:i/>
                <w:iCs/>
                <w:sz w:val="20"/>
                <w:szCs w:val="20"/>
              </w:rPr>
            </w:pPr>
            <w:r w:rsidRPr="009757A7">
              <w:rPr>
                <w:sz w:val="20"/>
                <w:szCs w:val="20"/>
              </w:rPr>
              <w:t>Spring Yoga</w:t>
            </w:r>
          </w:p>
        </w:tc>
        <w:tc>
          <w:tcPr>
            <w:tcW w:w="2127" w:type="dxa"/>
            <w:gridSpan w:val="2"/>
          </w:tcPr>
          <w:p w14:paraId="3D32B62C" w14:textId="77777777" w:rsidR="00402BDF" w:rsidRDefault="009757A7" w:rsidP="00402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 Interaction – Dance Through the Ages</w:t>
            </w:r>
          </w:p>
          <w:p w14:paraId="61D391D4" w14:textId="5D838A5A" w:rsidR="009757A7" w:rsidRPr="00DD56CF" w:rsidRDefault="009757A7" w:rsidP="00402BDF">
            <w:pPr>
              <w:rPr>
                <w:i/>
                <w:iCs/>
                <w:sz w:val="20"/>
                <w:szCs w:val="20"/>
              </w:rPr>
            </w:pPr>
            <w:r w:rsidRPr="009757A7">
              <w:rPr>
                <w:sz w:val="20"/>
                <w:szCs w:val="20"/>
              </w:rPr>
              <w:t>Spring Yoga</w:t>
            </w:r>
          </w:p>
        </w:tc>
      </w:tr>
      <w:tr w:rsidR="009757A7" w:rsidRPr="00DD56CF" w14:paraId="0A3B5CE4" w14:textId="77777777" w:rsidTr="007D3BB4">
        <w:tc>
          <w:tcPr>
            <w:tcW w:w="1271" w:type="dxa"/>
          </w:tcPr>
          <w:p w14:paraId="4E7BCEA1" w14:textId="77777777" w:rsidR="009757A7" w:rsidRPr="00DD56CF" w:rsidRDefault="009757A7" w:rsidP="00402BDF">
            <w:pPr>
              <w:rPr>
                <w:sz w:val="20"/>
                <w:szCs w:val="20"/>
              </w:rPr>
            </w:pPr>
            <w:r w:rsidRPr="00DD56CF">
              <w:rPr>
                <w:sz w:val="20"/>
                <w:szCs w:val="20"/>
              </w:rPr>
              <w:t>Friday</w:t>
            </w:r>
          </w:p>
        </w:tc>
        <w:tc>
          <w:tcPr>
            <w:tcW w:w="12758" w:type="dxa"/>
            <w:gridSpan w:val="7"/>
          </w:tcPr>
          <w:p w14:paraId="2D14CF16" w14:textId="1ED13E24" w:rsidR="009757A7" w:rsidRDefault="009757A7" w:rsidP="00402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Enterprise – Activities relating to developing the outdoor patio area into a sensory garden.  Class jobs – recycling, tidying</w:t>
            </w:r>
          </w:p>
          <w:p w14:paraId="0C12688E" w14:textId="77777777" w:rsidR="009757A7" w:rsidRDefault="000E43D3" w:rsidP="00402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Body Awareness – Here We Go!</w:t>
            </w:r>
          </w:p>
          <w:p w14:paraId="43721278" w14:textId="6F871DB7" w:rsidR="003651A3" w:rsidRPr="00DD56CF" w:rsidRDefault="003651A3" w:rsidP="00402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Assembly</w:t>
            </w:r>
          </w:p>
        </w:tc>
      </w:tr>
      <w:tr w:rsidR="00EA3445" w14:paraId="63738054" w14:textId="77777777" w:rsidTr="007D3BB4">
        <w:trPr>
          <w:gridAfter w:val="1"/>
          <w:wAfter w:w="81" w:type="dxa"/>
          <w:trHeight w:val="416"/>
        </w:trPr>
        <w:tc>
          <w:tcPr>
            <w:tcW w:w="13948" w:type="dxa"/>
            <w:gridSpan w:val="7"/>
          </w:tcPr>
          <w:p w14:paraId="66F5CAC6" w14:textId="2D696397" w:rsidR="00EA3445" w:rsidRPr="00484A4D" w:rsidRDefault="00EA3445" w:rsidP="001E3041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" w:name="_Hlk33202974"/>
            <w:r w:rsidRPr="00484A4D">
              <w:rPr>
                <w:b/>
                <w:bCs/>
                <w:sz w:val="20"/>
                <w:szCs w:val="20"/>
              </w:rPr>
              <w:lastRenderedPageBreak/>
              <w:t>Art</w:t>
            </w:r>
          </w:p>
          <w:p w14:paraId="6EF1CF51" w14:textId="296C8748" w:rsidR="00417B9E" w:rsidRDefault="00417B9E" w:rsidP="00417B9E">
            <w:pPr>
              <w:rPr>
                <w:sz w:val="20"/>
                <w:szCs w:val="20"/>
              </w:rPr>
            </w:pPr>
            <w:r w:rsidRPr="002F455A">
              <w:rPr>
                <w:sz w:val="20"/>
                <w:szCs w:val="20"/>
              </w:rPr>
              <w:t>Start all lessons with the object of reference and the symbol and sign ‘Art’</w:t>
            </w:r>
          </w:p>
          <w:p w14:paraId="51415C50" w14:textId="45492604" w:rsidR="00B039E0" w:rsidRDefault="00B039E0" w:rsidP="00B03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Hand and arm warm up exercises – where are my hands and arms?  Squeezes, whole arm movement, rub hands together, move fingers, shake hands, move wrists (jazz hands) </w:t>
            </w:r>
          </w:p>
          <w:p w14:paraId="0E6568D6" w14:textId="0D361D2C" w:rsidR="00E53F93" w:rsidRPr="002F455A" w:rsidRDefault="00E53F93" w:rsidP="00417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Finish all lessons with a celebration of the work achieved </w:t>
            </w:r>
          </w:p>
        </w:tc>
      </w:tr>
      <w:tr w:rsidR="00417B9E" w14:paraId="47E0FD33" w14:textId="77777777" w:rsidTr="007D3BB4">
        <w:trPr>
          <w:gridAfter w:val="1"/>
          <w:wAfter w:w="81" w:type="dxa"/>
          <w:trHeight w:val="416"/>
        </w:trPr>
        <w:tc>
          <w:tcPr>
            <w:tcW w:w="13948" w:type="dxa"/>
            <w:gridSpan w:val="7"/>
          </w:tcPr>
          <w:p w14:paraId="4E27E99B" w14:textId="4EDD7AF9" w:rsidR="00417B9E" w:rsidRPr="002F455A" w:rsidRDefault="00D72C51" w:rsidP="001B7AAC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04F4C67B" wp14:editId="4776FFDC">
                  <wp:simplePos x="0" y="0"/>
                  <wp:positionH relativeFrom="column">
                    <wp:posOffset>7214870</wp:posOffset>
                  </wp:positionH>
                  <wp:positionV relativeFrom="paragraph">
                    <wp:posOffset>0</wp:posOffset>
                  </wp:positionV>
                  <wp:extent cx="1128395" cy="871855"/>
                  <wp:effectExtent l="0" t="0" r="0" b="0"/>
                  <wp:wrapSquare wrapText="bothSides"/>
                  <wp:docPr id="13" name="Picture 1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738A1C44" wp14:editId="0F1B35B6">
                  <wp:simplePos x="0" y="0"/>
                  <wp:positionH relativeFrom="column">
                    <wp:posOffset>3695700</wp:posOffset>
                  </wp:positionH>
                  <wp:positionV relativeFrom="paragraph">
                    <wp:posOffset>0</wp:posOffset>
                  </wp:positionV>
                  <wp:extent cx="641985" cy="923925"/>
                  <wp:effectExtent l="0" t="0" r="5715" b="9525"/>
                  <wp:wrapSquare wrapText="bothSides"/>
                  <wp:docPr id="11" name="Picture 1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17" r="19491"/>
                          <a:stretch/>
                        </pic:blipFill>
                        <pic:spPr bwMode="auto">
                          <a:xfrm>
                            <a:off x="0" y="0"/>
                            <a:ext cx="64198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7AAC"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2F4F3605" wp14:editId="0438FD40">
                  <wp:simplePos x="0" y="0"/>
                  <wp:positionH relativeFrom="column">
                    <wp:posOffset>5833745</wp:posOffset>
                  </wp:positionH>
                  <wp:positionV relativeFrom="paragraph">
                    <wp:posOffset>50165</wp:posOffset>
                  </wp:positionV>
                  <wp:extent cx="1123950" cy="842645"/>
                  <wp:effectExtent l="0" t="0" r="0" b="0"/>
                  <wp:wrapSquare wrapText="bothSides"/>
                  <wp:docPr id="14" name="Picture 14" descr="Image result for dragon craf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dragon craf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7B9E" w:rsidRPr="002F455A">
              <w:rPr>
                <w:sz w:val="20"/>
                <w:szCs w:val="20"/>
              </w:rPr>
              <w:t xml:space="preserve">Week </w:t>
            </w:r>
            <w:r w:rsidR="001B7AAC">
              <w:rPr>
                <w:sz w:val="20"/>
                <w:szCs w:val="20"/>
              </w:rPr>
              <w:t>7</w:t>
            </w:r>
            <w:r w:rsidR="00417B9E" w:rsidRPr="002F455A">
              <w:rPr>
                <w:sz w:val="20"/>
                <w:szCs w:val="20"/>
              </w:rPr>
              <w:t xml:space="preserve"> </w:t>
            </w:r>
            <w:r w:rsidR="008269C3" w:rsidRPr="002F455A">
              <w:rPr>
                <w:sz w:val="20"/>
                <w:szCs w:val="20"/>
              </w:rPr>
              <w:t>–</w:t>
            </w:r>
            <w:r w:rsidR="00417B9E" w:rsidRPr="002F455A">
              <w:rPr>
                <w:sz w:val="20"/>
                <w:szCs w:val="20"/>
              </w:rPr>
              <w:t xml:space="preserve"> </w:t>
            </w:r>
            <w:r w:rsidR="001B7AAC">
              <w:rPr>
                <w:sz w:val="20"/>
                <w:szCs w:val="20"/>
              </w:rPr>
              <w:t>St David’s Day crafts – handprint daffodils                                     dragon crafts</w:t>
            </w:r>
          </w:p>
          <w:p w14:paraId="5D5203AC" w14:textId="02E90DB5" w:rsidR="001B7AAC" w:rsidRDefault="00E234A6" w:rsidP="00417B9E">
            <w:pPr>
              <w:rPr>
                <w:color w:val="FF0000"/>
                <w:sz w:val="20"/>
                <w:szCs w:val="20"/>
              </w:rPr>
            </w:pPr>
            <w:r w:rsidRPr="002F455A">
              <w:rPr>
                <w:color w:val="FF0000"/>
                <w:sz w:val="20"/>
                <w:szCs w:val="20"/>
              </w:rPr>
              <w:t xml:space="preserve">Resources: </w:t>
            </w:r>
            <w:r w:rsidR="001B7AAC">
              <w:rPr>
                <w:color w:val="FF0000"/>
                <w:sz w:val="20"/>
                <w:szCs w:val="20"/>
              </w:rPr>
              <w:t>story of St David</w:t>
            </w:r>
            <w:r w:rsidR="00D72C51">
              <w:rPr>
                <w:color w:val="FF0000"/>
                <w:sz w:val="20"/>
                <w:szCs w:val="20"/>
              </w:rPr>
              <w:t xml:space="preserve"> (</w:t>
            </w:r>
            <w:hyperlink r:id="rId11" w:history="1">
              <w:r w:rsidR="00D72C51" w:rsidRPr="00277A1B">
                <w:rPr>
                  <w:rStyle w:val="Hyperlink"/>
                  <w:sz w:val="20"/>
                  <w:szCs w:val="20"/>
                </w:rPr>
                <w:t>https://www.youtube.com/watch?v=BQbeWFxsRp0</w:t>
              </w:r>
            </w:hyperlink>
            <w:r w:rsidR="00D72C51">
              <w:rPr>
                <w:color w:val="FF0000"/>
                <w:sz w:val="20"/>
                <w:szCs w:val="20"/>
              </w:rPr>
              <w:t xml:space="preserve">) </w:t>
            </w:r>
            <w:r w:rsidR="001B7AAC">
              <w:rPr>
                <w:color w:val="FF0000"/>
                <w:sz w:val="20"/>
                <w:szCs w:val="20"/>
              </w:rPr>
              <w:t>, yellow,</w:t>
            </w:r>
            <w:r w:rsidR="00830AAA">
              <w:rPr>
                <w:color w:val="FF0000"/>
                <w:sz w:val="20"/>
                <w:szCs w:val="20"/>
              </w:rPr>
              <w:t xml:space="preserve"> red</w:t>
            </w:r>
          </w:p>
          <w:p w14:paraId="6E455159" w14:textId="13C087D6" w:rsidR="00830AAA" w:rsidRDefault="00830AAA" w:rsidP="00417B9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o</w:t>
            </w:r>
            <w:r w:rsidR="001B7AAC">
              <w:rPr>
                <w:color w:val="FF0000"/>
                <w:sz w:val="20"/>
                <w:szCs w:val="20"/>
              </w:rPr>
              <w:t>range, green paint, paper plates</w:t>
            </w:r>
            <w:r>
              <w:rPr>
                <w:color w:val="FF0000"/>
                <w:sz w:val="20"/>
                <w:szCs w:val="20"/>
              </w:rPr>
              <w:t xml:space="preserve">, symbols to </w:t>
            </w:r>
          </w:p>
          <w:p w14:paraId="0D566EB0" w14:textId="5833AC33" w:rsidR="00E234A6" w:rsidRPr="002F455A" w:rsidRDefault="00830AAA" w:rsidP="00417B9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reinforce key vocab</w:t>
            </w:r>
            <w:r w:rsidR="001B7AAC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1B7AAC" w14:paraId="57E2D815" w14:textId="77777777" w:rsidTr="007D3BB4">
        <w:trPr>
          <w:gridAfter w:val="1"/>
          <w:wAfter w:w="81" w:type="dxa"/>
          <w:trHeight w:val="416"/>
        </w:trPr>
        <w:tc>
          <w:tcPr>
            <w:tcW w:w="13948" w:type="dxa"/>
            <w:gridSpan w:val="7"/>
          </w:tcPr>
          <w:p w14:paraId="341B009C" w14:textId="4C02C685" w:rsidR="001B7AAC" w:rsidRPr="00014BF0" w:rsidRDefault="00014BF0" w:rsidP="001B7AAC">
            <w:pPr>
              <w:rPr>
                <w:rFonts w:cstheme="minorHAnsi"/>
                <w:noProof/>
                <w:sz w:val="20"/>
                <w:szCs w:val="20"/>
              </w:rPr>
            </w:pPr>
            <w:r w:rsidRPr="00014BF0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88960" behindDoc="0" locked="0" layoutInCell="1" allowOverlap="1" wp14:anchorId="3965E471" wp14:editId="667798C8">
                  <wp:simplePos x="0" y="0"/>
                  <wp:positionH relativeFrom="column">
                    <wp:posOffset>7738745</wp:posOffset>
                  </wp:positionH>
                  <wp:positionV relativeFrom="paragraph">
                    <wp:posOffset>0</wp:posOffset>
                  </wp:positionV>
                  <wp:extent cx="676275" cy="1151255"/>
                  <wp:effectExtent l="0" t="0" r="9525" b="0"/>
                  <wp:wrapSquare wrapText="bothSides"/>
                  <wp:docPr id="18" name="Picture 1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062" r="43659"/>
                          <a:stretch/>
                        </pic:blipFill>
                        <pic:spPr bwMode="auto">
                          <a:xfrm>
                            <a:off x="0" y="0"/>
                            <a:ext cx="676275" cy="115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7AAC" w:rsidRPr="00014BF0">
              <w:rPr>
                <w:rFonts w:cstheme="minorHAnsi"/>
                <w:noProof/>
                <w:sz w:val="20"/>
                <w:szCs w:val="20"/>
              </w:rPr>
              <w:t xml:space="preserve">Week 8 – </w:t>
            </w:r>
            <w:r w:rsidR="00C55C57" w:rsidRPr="00014BF0">
              <w:rPr>
                <w:rFonts w:cstheme="minorHAnsi"/>
                <w:noProof/>
                <w:sz w:val="20"/>
                <w:szCs w:val="20"/>
              </w:rPr>
              <w:t>Easter themed – Cross</w:t>
            </w:r>
            <w:r w:rsidRPr="00014BF0">
              <w:rPr>
                <w:rFonts w:cstheme="minorHAnsi"/>
                <w:noProof/>
                <w:sz w:val="20"/>
                <w:szCs w:val="20"/>
              </w:rPr>
              <w:t xml:space="preserve">.  Mask off a cross shape on black card and use orange and yellow paint.  When the paint is dry remove the masking tape to reveal a silhouette of the cross </w:t>
            </w:r>
            <w:r w:rsidRPr="00014BF0">
              <w:rPr>
                <w:rFonts w:cstheme="minorHAnsi"/>
                <w:color w:val="0070C0"/>
                <w:sz w:val="20"/>
                <w:szCs w:val="20"/>
              </w:rPr>
              <w:t>(The cross symbolises Jesus’ victory over death – he rose from the dead)</w:t>
            </w:r>
          </w:p>
          <w:p w14:paraId="0AF340E2" w14:textId="584FF2E0" w:rsidR="001B7AAC" w:rsidRPr="00014BF0" w:rsidRDefault="001B7AAC" w:rsidP="001B7AAC">
            <w:pPr>
              <w:rPr>
                <w:rFonts w:cstheme="minorHAnsi"/>
                <w:noProof/>
                <w:color w:val="FF0000"/>
                <w:sz w:val="20"/>
                <w:szCs w:val="20"/>
              </w:rPr>
            </w:pPr>
            <w:r w:rsidRPr="00014BF0">
              <w:rPr>
                <w:rFonts w:cstheme="minorHAnsi"/>
                <w:noProof/>
                <w:color w:val="FF0000"/>
                <w:sz w:val="20"/>
                <w:szCs w:val="20"/>
              </w:rPr>
              <w:t xml:space="preserve">Resources: </w:t>
            </w:r>
            <w:r w:rsidR="00014BF0" w:rsidRPr="00014BF0">
              <w:rPr>
                <w:rFonts w:cstheme="minorHAnsi"/>
                <w:noProof/>
                <w:color w:val="FF0000"/>
                <w:sz w:val="20"/>
                <w:szCs w:val="20"/>
              </w:rPr>
              <w:t xml:space="preserve">Easter Story, yellow, orange paint, black card, masking tape, symbols to reinforce key vocab  </w:t>
            </w:r>
          </w:p>
          <w:p w14:paraId="310CDA45" w14:textId="77777777" w:rsidR="001B7AAC" w:rsidRPr="00014BF0" w:rsidRDefault="001B7AAC" w:rsidP="001B7AAC">
            <w:pPr>
              <w:rPr>
                <w:rFonts w:cstheme="minorHAnsi"/>
                <w:noProof/>
                <w:color w:val="FF0000"/>
                <w:sz w:val="20"/>
                <w:szCs w:val="20"/>
              </w:rPr>
            </w:pPr>
          </w:p>
          <w:p w14:paraId="5AD27BC3" w14:textId="238AA84B" w:rsidR="001B7AAC" w:rsidRPr="00014BF0" w:rsidRDefault="001B7AAC" w:rsidP="001B7AAC">
            <w:pPr>
              <w:rPr>
                <w:rFonts w:cstheme="minorHAnsi"/>
                <w:noProof/>
                <w:color w:val="FF0000"/>
                <w:sz w:val="20"/>
                <w:szCs w:val="20"/>
              </w:rPr>
            </w:pPr>
          </w:p>
        </w:tc>
      </w:tr>
      <w:tr w:rsidR="001B7AAC" w14:paraId="1C068FAB" w14:textId="77777777" w:rsidTr="007D3BB4">
        <w:trPr>
          <w:gridAfter w:val="1"/>
          <w:wAfter w:w="81" w:type="dxa"/>
          <w:trHeight w:val="416"/>
        </w:trPr>
        <w:tc>
          <w:tcPr>
            <w:tcW w:w="13948" w:type="dxa"/>
            <w:gridSpan w:val="7"/>
          </w:tcPr>
          <w:p w14:paraId="17D4C4F6" w14:textId="77777777" w:rsidR="008D25B6" w:rsidRDefault="008D25B6" w:rsidP="001B7AAC">
            <w:pPr>
              <w:rPr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93056" behindDoc="0" locked="0" layoutInCell="1" allowOverlap="1" wp14:anchorId="0EF1187F" wp14:editId="68299EA1">
                  <wp:simplePos x="0" y="0"/>
                  <wp:positionH relativeFrom="column">
                    <wp:posOffset>6224270</wp:posOffset>
                  </wp:positionH>
                  <wp:positionV relativeFrom="paragraph">
                    <wp:posOffset>55245</wp:posOffset>
                  </wp:positionV>
                  <wp:extent cx="1693545" cy="886460"/>
                  <wp:effectExtent l="0" t="0" r="1905" b="8890"/>
                  <wp:wrapSquare wrapText="bothSides"/>
                  <wp:docPr id="22" name="Picture 22" descr="Image result for printing flower shapes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printing flower shapes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545" cy="88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0FB5"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92032" behindDoc="0" locked="0" layoutInCell="1" allowOverlap="1" wp14:anchorId="3C613ABC" wp14:editId="490EA0D2">
                  <wp:simplePos x="0" y="0"/>
                  <wp:positionH relativeFrom="column">
                    <wp:posOffset>4519295</wp:posOffset>
                  </wp:positionH>
                  <wp:positionV relativeFrom="paragraph">
                    <wp:posOffset>29210</wp:posOffset>
                  </wp:positionV>
                  <wp:extent cx="1460500" cy="1095375"/>
                  <wp:effectExtent l="0" t="0" r="6350" b="9525"/>
                  <wp:wrapSquare wrapText="bothSides"/>
                  <wp:docPr id="21" name="Picture 21" descr="Image result for printing flower shapes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printing flower shapes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7AAC" w:rsidRPr="002F455A">
              <w:rPr>
                <w:noProof/>
                <w:sz w:val="20"/>
                <w:szCs w:val="20"/>
              </w:rPr>
              <w:t xml:space="preserve">Week </w:t>
            </w:r>
            <w:r w:rsidR="001B7AAC">
              <w:rPr>
                <w:noProof/>
                <w:sz w:val="20"/>
                <w:szCs w:val="20"/>
              </w:rPr>
              <w:t>9</w:t>
            </w:r>
            <w:r w:rsidR="001B7AAC" w:rsidRPr="002F455A">
              <w:rPr>
                <w:noProof/>
                <w:sz w:val="20"/>
                <w:szCs w:val="20"/>
              </w:rPr>
              <w:t xml:space="preserve"> – </w:t>
            </w:r>
            <w:r w:rsidR="00830AAA">
              <w:rPr>
                <w:noProof/>
                <w:sz w:val="20"/>
                <w:szCs w:val="20"/>
              </w:rPr>
              <w:t xml:space="preserve"> Mother’s Day Card</w:t>
            </w:r>
            <w:r>
              <w:rPr>
                <w:noProof/>
                <w:sz w:val="20"/>
                <w:szCs w:val="20"/>
              </w:rPr>
              <w:t>, print flower shapes using flowers and citrus fruit, cut</w:t>
            </w:r>
          </w:p>
          <w:p w14:paraId="4CEA9912" w14:textId="0BE74973" w:rsidR="001B7AAC" w:rsidRPr="002F455A" w:rsidRDefault="008D25B6" w:rsidP="001B7AA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out once dry into flower shapes ready for pupils to put onto a card</w:t>
            </w:r>
            <w:r w:rsidR="00B30FB5">
              <w:rPr>
                <w:noProof/>
                <w:sz w:val="20"/>
                <w:szCs w:val="20"/>
              </w:rPr>
              <w:t xml:space="preserve">     </w:t>
            </w:r>
          </w:p>
          <w:p w14:paraId="3D569ACE" w14:textId="7CE118AE" w:rsidR="001B7AAC" w:rsidRDefault="001B7AAC" w:rsidP="001B7AAC">
            <w:pPr>
              <w:rPr>
                <w:noProof/>
                <w:color w:val="FF0000"/>
                <w:sz w:val="20"/>
                <w:szCs w:val="20"/>
              </w:rPr>
            </w:pPr>
            <w:r w:rsidRPr="002F455A">
              <w:rPr>
                <w:noProof/>
                <w:color w:val="FF0000"/>
                <w:sz w:val="20"/>
                <w:szCs w:val="20"/>
              </w:rPr>
              <w:t xml:space="preserve">Resources: </w:t>
            </w:r>
            <w:r w:rsidR="00B30FB5">
              <w:rPr>
                <w:noProof/>
                <w:color w:val="FF0000"/>
                <w:sz w:val="20"/>
                <w:szCs w:val="20"/>
              </w:rPr>
              <w:t>Why and how do we celebrate Mother’s Day</w:t>
            </w:r>
            <w:r w:rsidR="008D25B6">
              <w:rPr>
                <w:noProof/>
                <w:color w:val="FF0000"/>
                <w:sz w:val="20"/>
                <w:szCs w:val="20"/>
              </w:rPr>
              <w:t xml:space="preserve">, bunch of </w:t>
            </w:r>
          </w:p>
          <w:p w14:paraId="4B7E328F" w14:textId="77777777" w:rsidR="008D25B6" w:rsidRDefault="008D25B6" w:rsidP="001B7AAC">
            <w:pPr>
              <w:rPr>
                <w:noProof/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</w:rPr>
              <w:t xml:space="preserve">flowers, citrus fruits, bright coloured paints, white card, symbols to reinforce key </w:t>
            </w:r>
          </w:p>
          <w:p w14:paraId="1ECF9151" w14:textId="5CDD8DC2" w:rsidR="008D25B6" w:rsidRPr="002F455A" w:rsidRDefault="008D25B6" w:rsidP="001B7AAC">
            <w:pPr>
              <w:rPr>
                <w:noProof/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</w:rPr>
              <w:t xml:space="preserve">vocab </w:t>
            </w:r>
          </w:p>
        </w:tc>
      </w:tr>
      <w:tr w:rsidR="001B7AAC" w14:paraId="3F5E3B8D" w14:textId="77777777" w:rsidTr="007D3BB4">
        <w:trPr>
          <w:gridAfter w:val="1"/>
          <w:wAfter w:w="81" w:type="dxa"/>
          <w:trHeight w:val="416"/>
        </w:trPr>
        <w:tc>
          <w:tcPr>
            <w:tcW w:w="13948" w:type="dxa"/>
            <w:gridSpan w:val="7"/>
          </w:tcPr>
          <w:p w14:paraId="3A7C2AE3" w14:textId="6A273C74" w:rsidR="001B7AAC" w:rsidRPr="002F455A" w:rsidRDefault="00830AAA" w:rsidP="001B7AAC"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3B893323" wp14:editId="75499BB7">
                  <wp:simplePos x="0" y="0"/>
                  <wp:positionH relativeFrom="column">
                    <wp:posOffset>5795645</wp:posOffset>
                  </wp:positionH>
                  <wp:positionV relativeFrom="paragraph">
                    <wp:posOffset>107950</wp:posOffset>
                  </wp:positionV>
                  <wp:extent cx="793115" cy="790575"/>
                  <wp:effectExtent l="0" t="0" r="6985" b="9525"/>
                  <wp:wrapSquare wrapText="bothSides"/>
                  <wp:docPr id="17" name="Picture 1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1F21ADA0" wp14:editId="35DB2728">
                  <wp:simplePos x="0" y="0"/>
                  <wp:positionH relativeFrom="column">
                    <wp:posOffset>4986020</wp:posOffset>
                  </wp:positionH>
                  <wp:positionV relativeFrom="paragraph">
                    <wp:posOffset>3175</wp:posOffset>
                  </wp:positionV>
                  <wp:extent cx="567690" cy="1023620"/>
                  <wp:effectExtent l="0" t="0" r="3810" b="5080"/>
                  <wp:wrapSquare wrapText="bothSides"/>
                  <wp:docPr id="16" name="Picture 1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10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5770B553" wp14:editId="4B8E393C">
                  <wp:simplePos x="0" y="0"/>
                  <wp:positionH relativeFrom="column">
                    <wp:posOffset>3014345</wp:posOffset>
                  </wp:positionH>
                  <wp:positionV relativeFrom="paragraph">
                    <wp:posOffset>41275</wp:posOffset>
                  </wp:positionV>
                  <wp:extent cx="489585" cy="939800"/>
                  <wp:effectExtent l="0" t="0" r="5715" b="0"/>
                  <wp:wrapSquare wrapText="bothSides"/>
                  <wp:docPr id="15" name="Picture 1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7AAC" w:rsidRPr="002F455A">
              <w:rPr>
                <w:noProof/>
                <w:sz w:val="20"/>
                <w:szCs w:val="20"/>
              </w:rPr>
              <w:t xml:space="preserve">Week </w:t>
            </w:r>
            <w:r w:rsidR="001B7AAC">
              <w:rPr>
                <w:noProof/>
                <w:sz w:val="20"/>
                <w:szCs w:val="20"/>
              </w:rPr>
              <w:t>10</w:t>
            </w:r>
            <w:r w:rsidR="001B7AAC" w:rsidRPr="002F455A">
              <w:rPr>
                <w:noProof/>
                <w:sz w:val="20"/>
                <w:szCs w:val="20"/>
              </w:rPr>
              <w:t xml:space="preserve"> – </w:t>
            </w:r>
            <w:r>
              <w:rPr>
                <w:noProof/>
                <w:sz w:val="20"/>
                <w:szCs w:val="20"/>
              </w:rPr>
              <w:t xml:space="preserve">St Patrick’s Day crafts – rainbow pot of gold                     shamrock mosiac   </w:t>
            </w:r>
          </w:p>
          <w:p w14:paraId="1A8A94BA" w14:textId="7A781215" w:rsidR="00C46108" w:rsidRDefault="001B7AAC" w:rsidP="001B7AAC">
            <w:pPr>
              <w:rPr>
                <w:noProof/>
                <w:color w:val="FF0000"/>
                <w:sz w:val="20"/>
                <w:szCs w:val="20"/>
              </w:rPr>
            </w:pPr>
            <w:r w:rsidRPr="002F455A">
              <w:rPr>
                <w:noProof/>
                <w:color w:val="FF0000"/>
                <w:sz w:val="20"/>
                <w:szCs w:val="20"/>
              </w:rPr>
              <w:t xml:space="preserve">Resources: </w:t>
            </w:r>
            <w:r w:rsidR="007D3BB4">
              <w:rPr>
                <w:noProof/>
                <w:color w:val="FF0000"/>
                <w:sz w:val="20"/>
                <w:szCs w:val="20"/>
              </w:rPr>
              <w:t>S</w:t>
            </w:r>
            <w:r w:rsidR="00C46108">
              <w:rPr>
                <w:noProof/>
                <w:color w:val="FF0000"/>
                <w:sz w:val="20"/>
                <w:szCs w:val="20"/>
              </w:rPr>
              <w:t>tory of St Patrick</w:t>
            </w:r>
            <w:r w:rsidR="00830AAA">
              <w:rPr>
                <w:noProof/>
                <w:color w:val="FF0000"/>
                <w:sz w:val="20"/>
                <w:szCs w:val="20"/>
              </w:rPr>
              <w:t xml:space="preserve"> pot shape on </w:t>
            </w:r>
          </w:p>
          <w:p w14:paraId="494B2A64" w14:textId="77777777" w:rsidR="00BD7859" w:rsidRDefault="00830AAA" w:rsidP="001B7AAC">
            <w:pPr>
              <w:rPr>
                <w:noProof/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</w:rPr>
              <w:t xml:space="preserve">black card, gold </w:t>
            </w:r>
            <w:r w:rsidR="00C46108">
              <w:rPr>
                <w:noProof/>
                <w:color w:val="FF0000"/>
                <w:sz w:val="20"/>
                <w:szCs w:val="20"/>
              </w:rPr>
              <w:t>c</w:t>
            </w:r>
            <w:r>
              <w:rPr>
                <w:noProof/>
                <w:color w:val="FF0000"/>
                <w:sz w:val="20"/>
                <w:szCs w:val="20"/>
              </w:rPr>
              <w:t xml:space="preserve">ircles for coins, paper plate cut in </w:t>
            </w:r>
          </w:p>
          <w:p w14:paraId="0E7B9A9E" w14:textId="77777777" w:rsidR="00BD7859" w:rsidRDefault="00830AAA" w:rsidP="001B7AAC">
            <w:pPr>
              <w:rPr>
                <w:noProof/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</w:rPr>
              <w:t xml:space="preserve">spiral, paint in rainbow colours, green paper, shamrock </w:t>
            </w:r>
          </w:p>
          <w:p w14:paraId="5020452A" w14:textId="77777777" w:rsidR="00BD7859" w:rsidRDefault="00830AAA" w:rsidP="001B7AAC">
            <w:pPr>
              <w:rPr>
                <w:noProof/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</w:rPr>
              <w:t>template on</w:t>
            </w:r>
            <w:r w:rsidR="00BD7859">
              <w:rPr>
                <w:noProof/>
                <w:color w:val="FF0000"/>
                <w:sz w:val="20"/>
                <w:szCs w:val="20"/>
              </w:rPr>
              <w:t xml:space="preserve"> </w:t>
            </w:r>
            <w:r>
              <w:rPr>
                <w:noProof/>
                <w:color w:val="FF0000"/>
                <w:sz w:val="20"/>
                <w:szCs w:val="20"/>
              </w:rPr>
              <w:t xml:space="preserve">card already cut out, symbols to reinforce </w:t>
            </w:r>
          </w:p>
          <w:p w14:paraId="551C726A" w14:textId="298B7140" w:rsidR="00830AAA" w:rsidRPr="002F455A" w:rsidRDefault="00830AAA" w:rsidP="00BD7859">
            <w:pPr>
              <w:rPr>
                <w:noProof/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</w:rPr>
              <w:t>key vocab</w:t>
            </w:r>
          </w:p>
        </w:tc>
      </w:tr>
      <w:tr w:rsidR="001B7AAC" w14:paraId="598AA2B5" w14:textId="77777777" w:rsidTr="007D3BB4">
        <w:trPr>
          <w:gridAfter w:val="1"/>
          <w:wAfter w:w="81" w:type="dxa"/>
          <w:trHeight w:val="416"/>
        </w:trPr>
        <w:tc>
          <w:tcPr>
            <w:tcW w:w="13948" w:type="dxa"/>
            <w:gridSpan w:val="7"/>
          </w:tcPr>
          <w:p w14:paraId="403D8548" w14:textId="4D2A03D5" w:rsidR="001B7AAC" w:rsidRDefault="00C46108" w:rsidP="001B7AAC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1008" behindDoc="0" locked="0" layoutInCell="1" allowOverlap="1" wp14:anchorId="52051EA3" wp14:editId="0C9DA9E5">
                  <wp:simplePos x="0" y="0"/>
                  <wp:positionH relativeFrom="column">
                    <wp:posOffset>5833745</wp:posOffset>
                  </wp:positionH>
                  <wp:positionV relativeFrom="paragraph">
                    <wp:posOffset>187325</wp:posOffset>
                  </wp:positionV>
                  <wp:extent cx="1152525" cy="1033145"/>
                  <wp:effectExtent l="0" t="0" r="9525" b="0"/>
                  <wp:wrapSquare wrapText="bothSides"/>
                  <wp:docPr id="20" name="Picture 2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72" t="2991" r="15497" b="7268"/>
                          <a:stretch/>
                        </pic:blipFill>
                        <pic:spPr bwMode="auto">
                          <a:xfrm>
                            <a:off x="0" y="0"/>
                            <a:ext cx="1152525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46108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89984" behindDoc="0" locked="0" layoutInCell="1" allowOverlap="1" wp14:anchorId="44E352BC" wp14:editId="16A4B7DE">
                  <wp:simplePos x="0" y="0"/>
                  <wp:positionH relativeFrom="column">
                    <wp:posOffset>7624445</wp:posOffset>
                  </wp:positionH>
                  <wp:positionV relativeFrom="paragraph">
                    <wp:posOffset>0</wp:posOffset>
                  </wp:positionV>
                  <wp:extent cx="828675" cy="1107440"/>
                  <wp:effectExtent l="0" t="0" r="9525" b="0"/>
                  <wp:wrapSquare wrapText="bothSides"/>
                  <wp:docPr id="19" name="Picture 1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0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7AAC" w:rsidRPr="00C46108">
              <w:rPr>
                <w:rFonts w:cstheme="minorHAnsi"/>
                <w:noProof/>
                <w:sz w:val="20"/>
                <w:szCs w:val="20"/>
              </w:rPr>
              <w:t xml:space="preserve">Week 11 </w:t>
            </w:r>
            <w:r w:rsidR="00C55C57" w:rsidRPr="00C46108">
              <w:rPr>
                <w:rFonts w:cstheme="minorHAnsi"/>
                <w:noProof/>
                <w:sz w:val="20"/>
                <w:szCs w:val="20"/>
              </w:rPr>
              <w:t>–</w:t>
            </w:r>
            <w:r w:rsidR="001B7AAC" w:rsidRPr="00C46108">
              <w:rPr>
                <w:rFonts w:cstheme="minorHAnsi"/>
                <w:noProof/>
                <w:color w:val="FF0000"/>
                <w:sz w:val="20"/>
                <w:szCs w:val="20"/>
              </w:rPr>
              <w:t xml:space="preserve"> </w:t>
            </w:r>
            <w:r w:rsidR="00C55C57" w:rsidRPr="00C46108">
              <w:rPr>
                <w:rFonts w:cstheme="minorHAnsi"/>
                <w:noProof/>
                <w:sz w:val="20"/>
                <w:szCs w:val="20"/>
              </w:rPr>
              <w:t>Easter themed -  palm leaves</w:t>
            </w:r>
            <w:r w:rsidR="00014BF0" w:rsidRPr="00C46108">
              <w:rPr>
                <w:rFonts w:cstheme="minorHAnsi"/>
                <w:noProof/>
                <w:sz w:val="20"/>
                <w:szCs w:val="20"/>
              </w:rPr>
              <w:t xml:space="preserve">.  Create a class palm tree with all pupils adding </w:t>
            </w:r>
            <w:r w:rsidRPr="00C46108">
              <w:rPr>
                <w:rFonts w:cstheme="minorHAnsi"/>
                <w:noProof/>
                <w:sz w:val="20"/>
                <w:szCs w:val="20"/>
              </w:rPr>
              <w:t xml:space="preserve">green </w:t>
            </w:r>
            <w:r w:rsidR="00014BF0" w:rsidRPr="00C46108">
              <w:rPr>
                <w:rFonts w:cstheme="minorHAnsi"/>
                <w:noProof/>
                <w:sz w:val="20"/>
                <w:szCs w:val="20"/>
              </w:rPr>
              <w:t>hand prints</w:t>
            </w:r>
            <w:r w:rsidRPr="00C46108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="00014BF0" w:rsidRPr="00C46108">
              <w:rPr>
                <w:rFonts w:cstheme="minorHAnsi"/>
                <w:color w:val="0070C0"/>
                <w:sz w:val="20"/>
                <w:szCs w:val="20"/>
              </w:rPr>
              <w:t>(The palm represents when Jesus arrived in Jerusalem)</w:t>
            </w:r>
          </w:p>
          <w:p w14:paraId="5A6196CB" w14:textId="7AA60C78" w:rsidR="00C46108" w:rsidRDefault="00C46108" w:rsidP="001B7AAC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C46108">
              <w:rPr>
                <w:rFonts w:cstheme="minorHAnsi"/>
                <w:sz w:val="20"/>
                <w:szCs w:val="20"/>
              </w:rPr>
              <w:t xml:space="preserve">Thorn crown - glue twigs and sticks </w:t>
            </w:r>
            <w:r>
              <w:rPr>
                <w:rFonts w:cstheme="minorHAnsi"/>
                <w:sz w:val="20"/>
                <w:szCs w:val="20"/>
              </w:rPr>
              <w:t>onto a circle template</w:t>
            </w:r>
            <w:r w:rsidRPr="00C4610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46108">
              <w:rPr>
                <w:rFonts w:cstheme="minorHAnsi"/>
                <w:color w:val="0070C0"/>
                <w:sz w:val="20"/>
                <w:szCs w:val="20"/>
              </w:rPr>
              <w:t>(The thorns represent sin, sorrow and hardship)</w:t>
            </w:r>
            <w:r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</w:p>
          <w:p w14:paraId="5264E3F0" w14:textId="0DAF6AC2" w:rsidR="00C46108" w:rsidRDefault="00C46108" w:rsidP="001B7AAC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Resources: </w:t>
            </w:r>
            <w:r w:rsidR="00BD7859">
              <w:rPr>
                <w:rFonts w:cstheme="minorHAnsi"/>
                <w:color w:val="FF0000"/>
                <w:sz w:val="20"/>
                <w:szCs w:val="20"/>
              </w:rPr>
              <w:t xml:space="preserve">Easter Story, green paint, light coloured sugar paper, word ‘Hosanna’, sticks and </w:t>
            </w:r>
          </w:p>
          <w:p w14:paraId="282FCFB4" w14:textId="0FAD2EF4" w:rsidR="00BD7859" w:rsidRPr="00C46108" w:rsidRDefault="00BD7859" w:rsidP="001B7AAC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twigs, glue, circle template with centre cut out, symbols to reinforce key vocab</w:t>
            </w:r>
          </w:p>
          <w:p w14:paraId="48405C50" w14:textId="77777777" w:rsidR="00C46108" w:rsidRDefault="00C46108" w:rsidP="001B7AAC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067B9D70" w14:textId="77777777" w:rsidR="00C46108" w:rsidRDefault="00C46108" w:rsidP="001B7AAC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5187752C" w14:textId="77777777" w:rsidR="00C46108" w:rsidRDefault="00C46108" w:rsidP="001B7AAC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23C41A11" w14:textId="77777777" w:rsidR="00C46108" w:rsidRDefault="00C46108" w:rsidP="001B7AAC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37191D6D" w14:textId="54A6F2F9" w:rsidR="00C46108" w:rsidRPr="00C46108" w:rsidRDefault="00C46108" w:rsidP="001B7AAC">
            <w:pPr>
              <w:rPr>
                <w:rFonts w:cstheme="minorHAnsi"/>
                <w:noProof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</w:p>
        </w:tc>
      </w:tr>
      <w:tr w:rsidR="001B7AAC" w14:paraId="36D2298F" w14:textId="77777777" w:rsidTr="007D3BB4">
        <w:trPr>
          <w:gridAfter w:val="1"/>
          <w:wAfter w:w="81" w:type="dxa"/>
          <w:trHeight w:val="416"/>
        </w:trPr>
        <w:tc>
          <w:tcPr>
            <w:tcW w:w="13948" w:type="dxa"/>
            <w:gridSpan w:val="7"/>
          </w:tcPr>
          <w:p w14:paraId="4B4C4255" w14:textId="43278031" w:rsidR="001B7AAC" w:rsidRDefault="008D25B6" w:rsidP="00C46108">
            <w:pPr>
              <w:rPr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94080" behindDoc="0" locked="0" layoutInCell="1" allowOverlap="1" wp14:anchorId="53954B83" wp14:editId="275F8C87">
                  <wp:simplePos x="0" y="0"/>
                  <wp:positionH relativeFrom="column">
                    <wp:posOffset>7173595</wp:posOffset>
                  </wp:positionH>
                  <wp:positionV relativeFrom="paragraph">
                    <wp:posOffset>0</wp:posOffset>
                  </wp:positionV>
                  <wp:extent cx="1346200" cy="1625600"/>
                  <wp:effectExtent l="0" t="0" r="6350" b="0"/>
                  <wp:wrapSquare wrapText="bothSides"/>
                  <wp:docPr id="23" name="Picture 23" descr="Image result for easter card craft for kids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easter card craft for kids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6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7AAC" w:rsidRPr="002F455A">
              <w:rPr>
                <w:noProof/>
                <w:sz w:val="20"/>
                <w:szCs w:val="20"/>
              </w:rPr>
              <w:t xml:space="preserve">Week </w:t>
            </w:r>
            <w:r w:rsidR="001B7AAC">
              <w:rPr>
                <w:noProof/>
                <w:sz w:val="20"/>
                <w:szCs w:val="20"/>
              </w:rPr>
              <w:t>12</w:t>
            </w:r>
            <w:r w:rsidR="001B7AAC" w:rsidRPr="002F455A">
              <w:rPr>
                <w:noProof/>
                <w:sz w:val="20"/>
                <w:szCs w:val="20"/>
              </w:rPr>
              <w:t xml:space="preserve"> – </w:t>
            </w:r>
            <w:r w:rsidR="00C55C57">
              <w:rPr>
                <w:noProof/>
                <w:sz w:val="20"/>
                <w:szCs w:val="20"/>
              </w:rPr>
              <w:t xml:space="preserve">Easter themed – </w:t>
            </w:r>
            <w:r w:rsidR="00C46108">
              <w:rPr>
                <w:noProof/>
                <w:sz w:val="20"/>
                <w:szCs w:val="20"/>
              </w:rPr>
              <w:t>easter cards</w:t>
            </w:r>
            <w:r>
              <w:rPr>
                <w:noProof/>
                <w:sz w:val="20"/>
                <w:szCs w:val="20"/>
              </w:rPr>
              <w:t>.  Collage egg shapes with different materials (pupils to make choices of materials to use)</w:t>
            </w:r>
            <w:r w:rsidR="00C46108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 xml:space="preserve">  </w:t>
            </w:r>
            <w:r w:rsidR="00912A8D">
              <w:rPr>
                <w:noProof/>
                <w:sz w:val="20"/>
                <w:szCs w:val="20"/>
              </w:rPr>
              <w:t xml:space="preserve">Once collaged make into a card. </w:t>
            </w:r>
          </w:p>
          <w:p w14:paraId="45F3B223" w14:textId="4F7DB785" w:rsidR="008D25B6" w:rsidRPr="00912A8D" w:rsidRDefault="00912A8D" w:rsidP="00C46108">
            <w:pPr>
              <w:rPr>
                <w:noProof/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</w:rPr>
              <w:t xml:space="preserve">Resources: Easter Story, Easter egg shapes on bright card, different materials to collage the eggs.  </w:t>
            </w:r>
          </w:p>
          <w:p w14:paraId="6BB31919" w14:textId="17BF6934" w:rsidR="001B7AAC" w:rsidRDefault="001B7AAC" w:rsidP="001B7AAC">
            <w:pPr>
              <w:rPr>
                <w:noProof/>
                <w:color w:val="FF0000"/>
                <w:sz w:val="20"/>
                <w:szCs w:val="20"/>
              </w:rPr>
            </w:pPr>
          </w:p>
          <w:p w14:paraId="58173A41" w14:textId="025E420D" w:rsidR="001B7AAC" w:rsidRDefault="001B7AAC" w:rsidP="001B7AAC">
            <w:pPr>
              <w:rPr>
                <w:noProof/>
                <w:color w:val="FF0000"/>
                <w:sz w:val="20"/>
                <w:szCs w:val="20"/>
              </w:rPr>
            </w:pPr>
          </w:p>
          <w:p w14:paraId="64D3E167" w14:textId="6820A107" w:rsidR="001B7AAC" w:rsidRDefault="001B7AAC" w:rsidP="001B7AAC">
            <w:pPr>
              <w:rPr>
                <w:noProof/>
                <w:color w:val="FF0000"/>
                <w:sz w:val="20"/>
                <w:szCs w:val="20"/>
              </w:rPr>
            </w:pPr>
          </w:p>
          <w:p w14:paraId="16E3A8DF" w14:textId="31B4D018" w:rsidR="001B7AAC" w:rsidRPr="002F455A" w:rsidRDefault="001B7AAC" w:rsidP="001B7AAC">
            <w:pPr>
              <w:rPr>
                <w:noProof/>
                <w:color w:val="FF0000"/>
                <w:sz w:val="20"/>
                <w:szCs w:val="20"/>
              </w:rPr>
            </w:pPr>
          </w:p>
        </w:tc>
      </w:tr>
    </w:tbl>
    <w:p w14:paraId="77743FB1" w14:textId="41BC5306" w:rsidR="00EA3445" w:rsidRDefault="00EA3445"/>
    <w:p w14:paraId="70C9F268" w14:textId="725C55D6" w:rsidR="00EA3445" w:rsidRDefault="00EA3445"/>
    <w:p w14:paraId="5B55E42F" w14:textId="091FB937" w:rsidR="00411A75" w:rsidRDefault="00411A75"/>
    <w:p w14:paraId="21113A2A" w14:textId="0AA72C58" w:rsidR="00411A75" w:rsidRDefault="00411A75"/>
    <w:p w14:paraId="4A5CE54A" w14:textId="621366BF" w:rsidR="00403A0B" w:rsidRDefault="00403A0B"/>
    <w:p w14:paraId="1D5999F6" w14:textId="117438E1" w:rsidR="00186E97" w:rsidRDefault="00186E97"/>
    <w:p w14:paraId="32B6C04B" w14:textId="27FBCBB3" w:rsidR="00186E97" w:rsidRDefault="00186E97"/>
    <w:p w14:paraId="01C24C53" w14:textId="15F6CBC5" w:rsidR="00186E97" w:rsidRDefault="00186E97"/>
    <w:p w14:paraId="37F40036" w14:textId="26B8F894" w:rsidR="00186E97" w:rsidRDefault="00186E97"/>
    <w:p w14:paraId="18F376E6" w14:textId="35EE7F23" w:rsidR="00AA5AE4" w:rsidRPr="009E2182" w:rsidRDefault="000C29D0" w:rsidP="00AA5AE4">
      <w:pPr>
        <w:pStyle w:val="Title"/>
        <w:rPr>
          <w:rFonts w:asciiTheme="minorHAnsi" w:hAnsiTheme="minorHAnsi" w:cstheme="minorHAnsi"/>
          <w:sz w:val="20"/>
        </w:rPr>
      </w:pPr>
      <w:bookmarkStart w:id="2" w:name="_Hlk33203025"/>
      <w:bookmarkEnd w:id="1"/>
      <w:r>
        <w:rPr>
          <w:rFonts w:asciiTheme="minorHAnsi" w:hAnsiTheme="minorHAnsi" w:cstheme="minorHAnsi"/>
          <w:sz w:val="20"/>
        </w:rPr>
        <w:lastRenderedPageBreak/>
        <w:t>T</w:t>
      </w:r>
      <w:r w:rsidR="00AA5AE4" w:rsidRPr="009E2182">
        <w:rPr>
          <w:rFonts w:asciiTheme="minorHAnsi" w:hAnsiTheme="minorHAnsi" w:cstheme="minorHAnsi"/>
          <w:sz w:val="20"/>
        </w:rPr>
        <w:t>he Easter Story</w:t>
      </w: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0"/>
      </w:tblGrid>
      <w:tr w:rsidR="00AA5AE4" w:rsidRPr="009E2182" w14:paraId="75E91ACF" w14:textId="77777777" w:rsidTr="00FB20F0">
        <w:tc>
          <w:tcPr>
            <w:tcW w:w="15480" w:type="dxa"/>
          </w:tcPr>
          <w:p w14:paraId="78FF9CB2" w14:textId="77777777" w:rsidR="00AA5AE4" w:rsidRPr="009E2182" w:rsidRDefault="00AA5AE4" w:rsidP="00FB20F0">
            <w:pPr>
              <w:pStyle w:val="Body1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9E2182">
              <w:rPr>
                <w:rFonts w:asciiTheme="minorHAnsi" w:hAnsiTheme="minorHAnsi" w:cstheme="minorHAnsi"/>
                <w:b/>
                <w:sz w:val="20"/>
                <w:lang w:eastAsia="en-US"/>
              </w:rPr>
              <w:t xml:space="preserve">Resources </w:t>
            </w:r>
            <w:r w:rsidRPr="009E2182">
              <w:rPr>
                <w:rFonts w:asciiTheme="minorHAnsi" w:hAnsiTheme="minorHAnsi" w:cstheme="minorHAnsi"/>
                <w:sz w:val="20"/>
                <w:lang w:eastAsia="en-US"/>
              </w:rPr>
              <w:t>Lesson to take place in the classroom, PowerPoint with supporting music, light the classroom in orange</w:t>
            </w:r>
          </w:p>
          <w:p w14:paraId="012B51AD" w14:textId="77777777" w:rsidR="00AA5AE4" w:rsidRPr="009E2182" w:rsidRDefault="00AA5AE4" w:rsidP="00FB20F0">
            <w:pPr>
              <w:pStyle w:val="Body1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</w:tr>
      <w:tr w:rsidR="00AA5AE4" w:rsidRPr="009E2182" w14:paraId="1215C9E7" w14:textId="77777777" w:rsidTr="00FB20F0">
        <w:trPr>
          <w:trHeight w:val="416"/>
        </w:trPr>
        <w:tc>
          <w:tcPr>
            <w:tcW w:w="15480" w:type="dxa"/>
          </w:tcPr>
          <w:p w14:paraId="0AB6638D" w14:textId="64FFAF37" w:rsidR="00AA5AE4" w:rsidRPr="009E2182" w:rsidRDefault="009E2182" w:rsidP="00FB20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Pupil</w:t>
            </w:r>
            <w:r w:rsidR="00AA5AE4" w:rsidRPr="009E2182">
              <w:rPr>
                <w:rFonts w:cstheme="minorHAnsi"/>
                <w:sz w:val="20"/>
                <w:szCs w:val="20"/>
              </w:rPr>
              <w:t>s to be introduced to the session using Enigma – Sadness.  Once settled move music on to Jerusalem – De Pacem Domini (put this track on repeat and have playing quietly in the background)</w:t>
            </w:r>
          </w:p>
        </w:tc>
      </w:tr>
      <w:tr w:rsidR="00AA5AE4" w:rsidRPr="009E2182" w14:paraId="3A34B7F7" w14:textId="77777777" w:rsidTr="00FB20F0">
        <w:trPr>
          <w:trHeight w:val="416"/>
        </w:trPr>
        <w:tc>
          <w:tcPr>
            <w:tcW w:w="15480" w:type="dxa"/>
          </w:tcPr>
          <w:p w14:paraId="4347B60A" w14:textId="32E41257" w:rsidR="00AA5AE4" w:rsidRPr="009E2182" w:rsidRDefault="00AA5AE4" w:rsidP="00FB20F0">
            <w:pPr>
              <w:rPr>
                <w:rFonts w:cstheme="minorHAnsi"/>
                <w:b/>
                <w:sz w:val="20"/>
                <w:szCs w:val="20"/>
              </w:rPr>
            </w:pPr>
            <w:r w:rsidRPr="009E2182">
              <w:rPr>
                <w:rFonts w:cstheme="minorHAnsi"/>
                <w:b/>
                <w:sz w:val="20"/>
                <w:szCs w:val="20"/>
              </w:rPr>
              <w:t>Jesus travelled to Jerusalem on a donkey</w:t>
            </w:r>
            <w:r w:rsidR="009E2182">
              <w:rPr>
                <w:rFonts w:cstheme="minorHAnsi"/>
                <w:b/>
                <w:sz w:val="20"/>
                <w:szCs w:val="20"/>
              </w:rPr>
              <w:t xml:space="preserve">             </w:t>
            </w:r>
            <w:r w:rsidRPr="009E2182">
              <w:rPr>
                <w:rFonts w:cstheme="minorHAnsi"/>
                <w:b/>
                <w:sz w:val="20"/>
                <w:szCs w:val="20"/>
              </w:rPr>
              <w:t>Jesus on a donkey (repeat over and over)</w:t>
            </w:r>
          </w:p>
          <w:p w14:paraId="21E06FFB" w14:textId="6360883B" w:rsidR="00AA5AE4" w:rsidRPr="009E2182" w:rsidRDefault="00AA5AE4" w:rsidP="009E2182">
            <w:pPr>
              <w:rPr>
                <w:rFonts w:cstheme="minorHAnsi"/>
                <w:sz w:val="20"/>
                <w:szCs w:val="20"/>
              </w:rPr>
            </w:pPr>
            <w:r w:rsidRPr="009E2182">
              <w:rPr>
                <w:rFonts w:cstheme="minorHAnsi"/>
                <w:sz w:val="20"/>
                <w:szCs w:val="20"/>
              </w:rPr>
              <w:t xml:space="preserve">Support using wooden blocks to make clip clop sounds and fur </w:t>
            </w:r>
            <w:r w:rsidR="009E2182">
              <w:rPr>
                <w:rFonts w:cstheme="minorHAnsi"/>
                <w:sz w:val="20"/>
                <w:szCs w:val="20"/>
              </w:rPr>
              <w:t xml:space="preserve">for </w:t>
            </w:r>
            <w:r w:rsidRPr="009E2182">
              <w:rPr>
                <w:rFonts w:cstheme="minorHAnsi"/>
                <w:sz w:val="20"/>
                <w:szCs w:val="20"/>
              </w:rPr>
              <w:t xml:space="preserve">the donkey.  All </w:t>
            </w:r>
            <w:r w:rsidR="009E2182">
              <w:rPr>
                <w:rFonts w:cstheme="minorHAnsi"/>
                <w:sz w:val="20"/>
                <w:szCs w:val="20"/>
              </w:rPr>
              <w:t>pupil</w:t>
            </w:r>
            <w:r w:rsidRPr="009E2182">
              <w:rPr>
                <w:rFonts w:cstheme="minorHAnsi"/>
                <w:sz w:val="20"/>
                <w:szCs w:val="20"/>
              </w:rPr>
              <w:t>s to be encouraged to reach out, follow</w:t>
            </w:r>
            <w:r w:rsidR="009E2182">
              <w:rPr>
                <w:rFonts w:cstheme="minorHAnsi"/>
                <w:sz w:val="20"/>
                <w:szCs w:val="20"/>
              </w:rPr>
              <w:t xml:space="preserve">, </w:t>
            </w:r>
            <w:r w:rsidRPr="009E2182">
              <w:rPr>
                <w:rFonts w:cstheme="minorHAnsi"/>
                <w:sz w:val="20"/>
                <w:szCs w:val="20"/>
              </w:rPr>
              <w:t xml:space="preserve">hold </w:t>
            </w:r>
            <w:r w:rsidR="009E2182">
              <w:rPr>
                <w:rFonts w:cstheme="minorHAnsi"/>
                <w:sz w:val="20"/>
                <w:szCs w:val="20"/>
              </w:rPr>
              <w:t>and</w:t>
            </w:r>
            <w:r w:rsidRPr="009E2182">
              <w:rPr>
                <w:rFonts w:cstheme="minorHAnsi"/>
                <w:sz w:val="20"/>
                <w:szCs w:val="20"/>
              </w:rPr>
              <w:t xml:space="preserve"> manipulate the stimuli.  </w:t>
            </w:r>
            <w:r w:rsidR="009E2182">
              <w:rPr>
                <w:rFonts w:cstheme="minorHAnsi"/>
                <w:sz w:val="20"/>
                <w:szCs w:val="20"/>
              </w:rPr>
              <w:t xml:space="preserve"> </w:t>
            </w:r>
            <w:r w:rsidRPr="009E2182">
              <w:rPr>
                <w:rFonts w:cstheme="minorHAnsi"/>
                <w:sz w:val="20"/>
                <w:szCs w:val="20"/>
              </w:rPr>
              <w:t xml:space="preserve">Start and stop and wait for </w:t>
            </w:r>
            <w:r w:rsidR="009E2182">
              <w:rPr>
                <w:rFonts w:cstheme="minorHAnsi"/>
                <w:sz w:val="20"/>
                <w:szCs w:val="20"/>
              </w:rPr>
              <w:t>pupil</w:t>
            </w:r>
            <w:r w:rsidRPr="009E2182">
              <w:rPr>
                <w:rFonts w:cstheme="minorHAnsi"/>
                <w:sz w:val="20"/>
                <w:szCs w:val="20"/>
              </w:rPr>
              <w:t xml:space="preserve"> indication that they would like more.   Claire to judge when it is appropriate to move the </w:t>
            </w:r>
            <w:r w:rsidR="009E2182">
              <w:rPr>
                <w:rFonts w:cstheme="minorHAnsi"/>
                <w:sz w:val="20"/>
                <w:szCs w:val="20"/>
              </w:rPr>
              <w:t>pupil</w:t>
            </w:r>
            <w:r w:rsidRPr="009E2182">
              <w:rPr>
                <w:rFonts w:cstheme="minorHAnsi"/>
                <w:sz w:val="20"/>
                <w:szCs w:val="20"/>
              </w:rPr>
              <w:t xml:space="preserve">s on.  </w:t>
            </w:r>
          </w:p>
        </w:tc>
      </w:tr>
      <w:tr w:rsidR="00AA5AE4" w:rsidRPr="009E2182" w14:paraId="3266681C" w14:textId="77777777" w:rsidTr="00FB20F0">
        <w:trPr>
          <w:trHeight w:val="730"/>
        </w:trPr>
        <w:tc>
          <w:tcPr>
            <w:tcW w:w="15480" w:type="dxa"/>
          </w:tcPr>
          <w:p w14:paraId="0A9DE9F0" w14:textId="417BBEBB" w:rsidR="00AA5AE4" w:rsidRPr="009E2182" w:rsidRDefault="00AA5AE4" w:rsidP="00FB20F0">
            <w:pPr>
              <w:rPr>
                <w:rFonts w:cstheme="minorHAnsi"/>
                <w:b/>
                <w:sz w:val="20"/>
                <w:szCs w:val="20"/>
              </w:rPr>
            </w:pPr>
            <w:r w:rsidRPr="009E2182">
              <w:rPr>
                <w:rFonts w:cstheme="minorHAnsi"/>
                <w:b/>
                <w:sz w:val="20"/>
                <w:szCs w:val="20"/>
              </w:rPr>
              <w:t>Some people were happy to see Jesus</w:t>
            </w:r>
            <w:r w:rsidR="009E2182">
              <w:rPr>
                <w:rFonts w:cstheme="minorHAnsi"/>
                <w:b/>
                <w:sz w:val="20"/>
                <w:szCs w:val="20"/>
              </w:rPr>
              <w:t xml:space="preserve">         </w:t>
            </w:r>
            <w:r w:rsidRPr="009E2182">
              <w:rPr>
                <w:rFonts w:cstheme="minorHAnsi"/>
                <w:b/>
                <w:sz w:val="20"/>
                <w:szCs w:val="20"/>
              </w:rPr>
              <w:t>Hosanna!! (repeat over and over)</w:t>
            </w:r>
          </w:p>
          <w:p w14:paraId="790AE7AA" w14:textId="7CD4DA62" w:rsidR="00AA5AE4" w:rsidRPr="009E2182" w:rsidRDefault="00AA5AE4" w:rsidP="009E2182">
            <w:pPr>
              <w:rPr>
                <w:rFonts w:cstheme="minorHAnsi"/>
                <w:sz w:val="20"/>
                <w:szCs w:val="20"/>
              </w:rPr>
            </w:pPr>
            <w:r w:rsidRPr="009E2182">
              <w:rPr>
                <w:rFonts w:cstheme="minorHAnsi"/>
                <w:sz w:val="20"/>
                <w:szCs w:val="20"/>
              </w:rPr>
              <w:t xml:space="preserve">Support using green fabric and artificial palm leaves. All </w:t>
            </w:r>
            <w:r w:rsidR="009E2182">
              <w:rPr>
                <w:rFonts w:cstheme="minorHAnsi"/>
                <w:sz w:val="20"/>
                <w:szCs w:val="20"/>
              </w:rPr>
              <w:t>pupil</w:t>
            </w:r>
            <w:r w:rsidRPr="009E2182">
              <w:rPr>
                <w:rFonts w:cstheme="minorHAnsi"/>
                <w:sz w:val="20"/>
                <w:szCs w:val="20"/>
              </w:rPr>
              <w:t>s to be encouraged to reach out, follow</w:t>
            </w:r>
            <w:r w:rsidR="009E2182">
              <w:rPr>
                <w:rFonts w:cstheme="minorHAnsi"/>
                <w:sz w:val="20"/>
                <w:szCs w:val="20"/>
              </w:rPr>
              <w:t xml:space="preserve">, </w:t>
            </w:r>
            <w:r w:rsidR="009E2182" w:rsidRPr="009E2182">
              <w:rPr>
                <w:rFonts w:cstheme="minorHAnsi"/>
                <w:sz w:val="20"/>
                <w:szCs w:val="20"/>
              </w:rPr>
              <w:t xml:space="preserve">hold </w:t>
            </w:r>
            <w:r w:rsidR="009E2182">
              <w:rPr>
                <w:rFonts w:cstheme="minorHAnsi"/>
                <w:sz w:val="20"/>
                <w:szCs w:val="20"/>
              </w:rPr>
              <w:t>and</w:t>
            </w:r>
            <w:r w:rsidR="009E2182" w:rsidRPr="009E2182">
              <w:rPr>
                <w:rFonts w:cstheme="minorHAnsi"/>
                <w:sz w:val="20"/>
                <w:szCs w:val="20"/>
              </w:rPr>
              <w:t xml:space="preserve"> manipulate the stimuli</w:t>
            </w:r>
            <w:r w:rsidR="009E2182">
              <w:rPr>
                <w:rFonts w:cstheme="minorHAnsi"/>
                <w:sz w:val="20"/>
                <w:szCs w:val="20"/>
              </w:rPr>
              <w:t xml:space="preserve">. </w:t>
            </w:r>
            <w:r w:rsidRPr="009E2182">
              <w:rPr>
                <w:rFonts w:cstheme="minorHAnsi"/>
                <w:sz w:val="20"/>
                <w:szCs w:val="20"/>
              </w:rPr>
              <w:t xml:space="preserve">Start and stop and wait for </w:t>
            </w:r>
            <w:r w:rsidR="009E2182">
              <w:rPr>
                <w:rFonts w:cstheme="minorHAnsi"/>
                <w:sz w:val="20"/>
                <w:szCs w:val="20"/>
              </w:rPr>
              <w:t>pupil</w:t>
            </w:r>
            <w:r w:rsidRPr="009E2182">
              <w:rPr>
                <w:rFonts w:cstheme="minorHAnsi"/>
                <w:sz w:val="20"/>
                <w:szCs w:val="20"/>
              </w:rPr>
              <w:t xml:space="preserve"> indication that they would like more.   Claire to judge when it is appropriate to move the </w:t>
            </w:r>
            <w:r w:rsidR="009E2182">
              <w:rPr>
                <w:rFonts w:cstheme="minorHAnsi"/>
                <w:sz w:val="20"/>
                <w:szCs w:val="20"/>
              </w:rPr>
              <w:t>pupil</w:t>
            </w:r>
            <w:r w:rsidRPr="009E2182">
              <w:rPr>
                <w:rFonts w:cstheme="minorHAnsi"/>
                <w:sz w:val="20"/>
                <w:szCs w:val="20"/>
              </w:rPr>
              <w:t xml:space="preserve">s on. </w:t>
            </w:r>
          </w:p>
        </w:tc>
      </w:tr>
      <w:tr w:rsidR="00AA5AE4" w:rsidRPr="009E2182" w14:paraId="34E7E630" w14:textId="77777777" w:rsidTr="00FB20F0">
        <w:trPr>
          <w:trHeight w:val="416"/>
        </w:trPr>
        <w:tc>
          <w:tcPr>
            <w:tcW w:w="15480" w:type="dxa"/>
          </w:tcPr>
          <w:p w14:paraId="39DDAF4D" w14:textId="55C7D7DF" w:rsidR="00AA5AE4" w:rsidRPr="009E2182" w:rsidRDefault="00AA5AE4" w:rsidP="00FB20F0">
            <w:pPr>
              <w:rPr>
                <w:rFonts w:cstheme="minorHAnsi"/>
                <w:b/>
                <w:sz w:val="20"/>
                <w:szCs w:val="20"/>
              </w:rPr>
            </w:pPr>
            <w:r w:rsidRPr="009E2182">
              <w:rPr>
                <w:rFonts w:cstheme="minorHAnsi"/>
                <w:b/>
                <w:sz w:val="20"/>
                <w:szCs w:val="20"/>
              </w:rPr>
              <w:t>Not everyone was happy to see Jesus</w:t>
            </w:r>
            <w:r w:rsidR="009E2182"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Pr="009E2182">
              <w:rPr>
                <w:rFonts w:cstheme="minorHAnsi"/>
                <w:b/>
                <w:sz w:val="20"/>
                <w:szCs w:val="20"/>
              </w:rPr>
              <w:t>Boo!! (repeat over and over)</w:t>
            </w:r>
          </w:p>
          <w:p w14:paraId="3BFB5B3C" w14:textId="0313CBCD" w:rsidR="00AA5AE4" w:rsidRPr="009E2182" w:rsidRDefault="00AA5AE4" w:rsidP="009E2182">
            <w:pPr>
              <w:rPr>
                <w:rFonts w:cstheme="minorHAnsi"/>
                <w:sz w:val="20"/>
                <w:szCs w:val="20"/>
              </w:rPr>
            </w:pPr>
            <w:r w:rsidRPr="009E2182">
              <w:rPr>
                <w:rFonts w:cstheme="minorHAnsi"/>
                <w:sz w:val="20"/>
                <w:szCs w:val="20"/>
              </w:rPr>
              <w:t xml:space="preserve">Supporting adults to create angry faces using mirrors to support.  Look for </w:t>
            </w:r>
            <w:r w:rsidR="009E2182">
              <w:rPr>
                <w:rFonts w:cstheme="minorHAnsi"/>
                <w:sz w:val="20"/>
                <w:szCs w:val="20"/>
              </w:rPr>
              <w:t>pupil</w:t>
            </w:r>
            <w:r w:rsidRPr="009E2182">
              <w:rPr>
                <w:rFonts w:cstheme="minorHAnsi"/>
                <w:sz w:val="20"/>
                <w:szCs w:val="20"/>
              </w:rPr>
              <w:t xml:space="preserve">s showing awareness of tone of voice, facial expressions and awareness of own face in the mirror. </w:t>
            </w:r>
            <w:r w:rsidR="009E2182">
              <w:rPr>
                <w:rFonts w:cstheme="minorHAnsi"/>
                <w:sz w:val="20"/>
                <w:szCs w:val="20"/>
              </w:rPr>
              <w:t xml:space="preserve"> </w:t>
            </w:r>
            <w:r w:rsidRPr="009E2182">
              <w:rPr>
                <w:rFonts w:cstheme="minorHAnsi"/>
                <w:sz w:val="20"/>
                <w:szCs w:val="20"/>
              </w:rPr>
              <w:t xml:space="preserve">Start and stop and wait for </w:t>
            </w:r>
            <w:r w:rsidR="009E2182">
              <w:rPr>
                <w:rFonts w:cstheme="minorHAnsi"/>
                <w:sz w:val="20"/>
                <w:szCs w:val="20"/>
              </w:rPr>
              <w:t>pupil</w:t>
            </w:r>
            <w:r w:rsidRPr="009E2182">
              <w:rPr>
                <w:rFonts w:cstheme="minorHAnsi"/>
                <w:sz w:val="20"/>
                <w:szCs w:val="20"/>
              </w:rPr>
              <w:t xml:space="preserve"> indication that they would like more.   Claire to judge when it is appropriate to move the </w:t>
            </w:r>
            <w:r w:rsidR="009E2182">
              <w:rPr>
                <w:rFonts w:cstheme="minorHAnsi"/>
                <w:sz w:val="20"/>
                <w:szCs w:val="20"/>
              </w:rPr>
              <w:t>pupil</w:t>
            </w:r>
            <w:r w:rsidRPr="009E2182">
              <w:rPr>
                <w:rFonts w:cstheme="minorHAnsi"/>
                <w:sz w:val="20"/>
                <w:szCs w:val="20"/>
              </w:rPr>
              <w:t>s on.</w:t>
            </w:r>
          </w:p>
        </w:tc>
      </w:tr>
      <w:tr w:rsidR="00AA5AE4" w:rsidRPr="009E2182" w14:paraId="18D09C79" w14:textId="77777777" w:rsidTr="00FB20F0">
        <w:trPr>
          <w:trHeight w:val="416"/>
        </w:trPr>
        <w:tc>
          <w:tcPr>
            <w:tcW w:w="15480" w:type="dxa"/>
          </w:tcPr>
          <w:p w14:paraId="42257E83" w14:textId="2389CF12" w:rsidR="00AA5AE4" w:rsidRPr="009E2182" w:rsidRDefault="00AA5AE4" w:rsidP="00FB20F0">
            <w:pPr>
              <w:rPr>
                <w:rFonts w:cstheme="minorHAnsi"/>
                <w:b/>
                <w:sz w:val="20"/>
                <w:szCs w:val="20"/>
              </w:rPr>
            </w:pPr>
            <w:r w:rsidRPr="009E2182">
              <w:rPr>
                <w:rFonts w:cstheme="minorHAnsi"/>
                <w:b/>
                <w:sz w:val="20"/>
                <w:szCs w:val="20"/>
              </w:rPr>
              <w:t xml:space="preserve">Jesus had a meal with friends </w:t>
            </w:r>
            <w:r w:rsidR="009E2182">
              <w:rPr>
                <w:rFonts w:cstheme="minorHAnsi"/>
                <w:b/>
                <w:sz w:val="20"/>
                <w:szCs w:val="20"/>
              </w:rPr>
              <w:t xml:space="preserve">      </w:t>
            </w:r>
            <w:r w:rsidRPr="009E2182">
              <w:rPr>
                <w:rFonts w:cstheme="minorHAnsi"/>
                <w:b/>
                <w:sz w:val="20"/>
                <w:szCs w:val="20"/>
              </w:rPr>
              <w:t>Food and drink (repeat over and over)</w:t>
            </w:r>
          </w:p>
          <w:p w14:paraId="658E228E" w14:textId="7EC9C18E" w:rsidR="00AA5AE4" w:rsidRPr="009E2182" w:rsidRDefault="00AA5AE4" w:rsidP="009E2182">
            <w:pPr>
              <w:rPr>
                <w:rFonts w:cstheme="minorHAnsi"/>
                <w:sz w:val="20"/>
                <w:szCs w:val="20"/>
              </w:rPr>
            </w:pPr>
            <w:r w:rsidRPr="009E2182">
              <w:rPr>
                <w:rFonts w:cstheme="minorHAnsi"/>
                <w:sz w:val="20"/>
                <w:szCs w:val="20"/>
              </w:rPr>
              <w:t xml:space="preserve">Support using bowls of bread and juice in cups / jug.  All </w:t>
            </w:r>
            <w:r w:rsidR="009E2182">
              <w:rPr>
                <w:rFonts w:cstheme="minorHAnsi"/>
                <w:sz w:val="20"/>
                <w:szCs w:val="20"/>
              </w:rPr>
              <w:t>pupil</w:t>
            </w:r>
            <w:r w:rsidRPr="009E2182">
              <w:rPr>
                <w:rFonts w:cstheme="minorHAnsi"/>
                <w:sz w:val="20"/>
                <w:szCs w:val="20"/>
              </w:rPr>
              <w:t>s to be encouraged to reach out, follow</w:t>
            </w:r>
            <w:r w:rsidR="009E2182">
              <w:rPr>
                <w:rFonts w:cstheme="minorHAnsi"/>
                <w:sz w:val="20"/>
                <w:szCs w:val="20"/>
              </w:rPr>
              <w:t>,</w:t>
            </w:r>
            <w:r w:rsidRPr="009E2182">
              <w:rPr>
                <w:rFonts w:cstheme="minorHAnsi"/>
                <w:sz w:val="20"/>
                <w:szCs w:val="20"/>
              </w:rPr>
              <w:t xml:space="preserve"> hold</w:t>
            </w:r>
            <w:r w:rsidR="009E2182">
              <w:rPr>
                <w:rFonts w:cstheme="minorHAnsi"/>
                <w:sz w:val="20"/>
                <w:szCs w:val="20"/>
              </w:rPr>
              <w:t xml:space="preserve"> and</w:t>
            </w:r>
            <w:r w:rsidRPr="009E2182">
              <w:rPr>
                <w:rFonts w:cstheme="minorHAnsi"/>
                <w:sz w:val="20"/>
                <w:szCs w:val="20"/>
              </w:rPr>
              <w:t xml:space="preserve"> manipulate the stimuli, listen to the pouring of the juice, feel the juice being poured on their hands.</w:t>
            </w:r>
            <w:r w:rsidR="009E2182">
              <w:rPr>
                <w:rFonts w:cstheme="minorHAnsi"/>
                <w:sz w:val="20"/>
                <w:szCs w:val="20"/>
              </w:rPr>
              <w:t xml:space="preserve">  </w:t>
            </w:r>
            <w:r w:rsidRPr="009E2182">
              <w:rPr>
                <w:rFonts w:cstheme="minorHAnsi"/>
                <w:sz w:val="20"/>
                <w:szCs w:val="20"/>
              </w:rPr>
              <w:t xml:space="preserve">Claire to judge when it is appropriate to move the </w:t>
            </w:r>
            <w:r w:rsidR="009E2182">
              <w:rPr>
                <w:rFonts w:cstheme="minorHAnsi"/>
                <w:sz w:val="20"/>
                <w:szCs w:val="20"/>
              </w:rPr>
              <w:t>pupil</w:t>
            </w:r>
            <w:r w:rsidRPr="009E2182">
              <w:rPr>
                <w:rFonts w:cstheme="minorHAnsi"/>
                <w:sz w:val="20"/>
                <w:szCs w:val="20"/>
              </w:rPr>
              <w:t xml:space="preserve">s on. </w:t>
            </w:r>
          </w:p>
        </w:tc>
      </w:tr>
      <w:tr w:rsidR="00AA5AE4" w:rsidRPr="009E2182" w14:paraId="6D1E13E5" w14:textId="77777777" w:rsidTr="00FB20F0">
        <w:tc>
          <w:tcPr>
            <w:tcW w:w="15480" w:type="dxa"/>
          </w:tcPr>
          <w:p w14:paraId="6B44583C" w14:textId="1F4DA796" w:rsidR="00AA5AE4" w:rsidRPr="009E2182" w:rsidRDefault="00AA5AE4" w:rsidP="00FB20F0">
            <w:pPr>
              <w:rPr>
                <w:rFonts w:cstheme="minorHAnsi"/>
                <w:b/>
                <w:sz w:val="20"/>
                <w:szCs w:val="20"/>
              </w:rPr>
            </w:pPr>
            <w:r w:rsidRPr="009E2182">
              <w:rPr>
                <w:rFonts w:cstheme="minorHAnsi"/>
                <w:b/>
                <w:sz w:val="20"/>
                <w:szCs w:val="20"/>
              </w:rPr>
              <w:t>Jesus the teacher</w:t>
            </w:r>
            <w:r w:rsidR="009E2182"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Pr="009E2182">
              <w:rPr>
                <w:rFonts w:cstheme="minorHAnsi"/>
                <w:b/>
                <w:sz w:val="20"/>
                <w:szCs w:val="20"/>
              </w:rPr>
              <w:t>Wash your hands (repeat over and over)</w:t>
            </w:r>
          </w:p>
          <w:p w14:paraId="3A446687" w14:textId="03389DF9" w:rsidR="00AA5AE4" w:rsidRPr="009E2182" w:rsidRDefault="00AA5AE4" w:rsidP="009E2182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E2182">
              <w:rPr>
                <w:rFonts w:cstheme="minorHAnsi"/>
                <w:sz w:val="20"/>
                <w:szCs w:val="20"/>
              </w:rPr>
              <w:t xml:space="preserve">Support using damp cloths to wash the </w:t>
            </w:r>
            <w:r w:rsidR="009E2182">
              <w:rPr>
                <w:rFonts w:cstheme="minorHAnsi"/>
                <w:sz w:val="20"/>
                <w:szCs w:val="20"/>
              </w:rPr>
              <w:t>pupil</w:t>
            </w:r>
            <w:r w:rsidRPr="009E2182">
              <w:rPr>
                <w:rFonts w:cstheme="minorHAnsi"/>
                <w:sz w:val="20"/>
                <w:szCs w:val="20"/>
              </w:rPr>
              <w:t xml:space="preserve">s hands.  All </w:t>
            </w:r>
            <w:r w:rsidR="009E2182">
              <w:rPr>
                <w:rFonts w:cstheme="minorHAnsi"/>
                <w:sz w:val="20"/>
                <w:szCs w:val="20"/>
              </w:rPr>
              <w:t>pupil</w:t>
            </w:r>
            <w:r w:rsidRPr="009E2182">
              <w:rPr>
                <w:rFonts w:cstheme="minorHAnsi"/>
                <w:sz w:val="20"/>
                <w:szCs w:val="20"/>
              </w:rPr>
              <w:t>s to be encouraged to reach out, follow</w:t>
            </w:r>
            <w:r w:rsidR="009E2182">
              <w:rPr>
                <w:rFonts w:cstheme="minorHAnsi"/>
                <w:sz w:val="20"/>
                <w:szCs w:val="20"/>
              </w:rPr>
              <w:t xml:space="preserve">, </w:t>
            </w:r>
            <w:r w:rsidRPr="009E2182">
              <w:rPr>
                <w:rFonts w:cstheme="minorHAnsi"/>
                <w:sz w:val="20"/>
                <w:szCs w:val="20"/>
              </w:rPr>
              <w:t xml:space="preserve">hold </w:t>
            </w:r>
            <w:r w:rsidR="009E2182">
              <w:rPr>
                <w:rFonts w:cstheme="minorHAnsi"/>
                <w:sz w:val="20"/>
                <w:szCs w:val="20"/>
              </w:rPr>
              <w:t xml:space="preserve">and </w:t>
            </w:r>
            <w:r w:rsidRPr="009E2182">
              <w:rPr>
                <w:rFonts w:cstheme="minorHAnsi"/>
                <w:sz w:val="20"/>
                <w:szCs w:val="20"/>
              </w:rPr>
              <w:t xml:space="preserve">manipulate the stimuli.  Start and stop and wait for </w:t>
            </w:r>
            <w:r w:rsidR="009E2182">
              <w:rPr>
                <w:rFonts w:cstheme="minorHAnsi"/>
                <w:sz w:val="20"/>
                <w:szCs w:val="20"/>
              </w:rPr>
              <w:t>pupil</w:t>
            </w:r>
            <w:r w:rsidRPr="009E2182">
              <w:rPr>
                <w:rFonts w:cstheme="minorHAnsi"/>
                <w:sz w:val="20"/>
                <w:szCs w:val="20"/>
              </w:rPr>
              <w:t xml:space="preserve"> indication that they would like more.   Claire to judge when it is appropriate to move the </w:t>
            </w:r>
            <w:r w:rsidR="009E2182">
              <w:rPr>
                <w:rFonts w:cstheme="minorHAnsi"/>
                <w:sz w:val="20"/>
                <w:szCs w:val="20"/>
              </w:rPr>
              <w:t>pupil</w:t>
            </w:r>
            <w:r w:rsidRPr="009E2182">
              <w:rPr>
                <w:rFonts w:cstheme="minorHAnsi"/>
                <w:sz w:val="20"/>
                <w:szCs w:val="20"/>
              </w:rPr>
              <w:t xml:space="preserve">s on.  </w:t>
            </w:r>
            <w:r w:rsidRPr="009E2182">
              <w:rPr>
                <w:rFonts w:cstheme="minorHAnsi"/>
                <w:color w:val="FF0000"/>
                <w:sz w:val="20"/>
                <w:szCs w:val="20"/>
              </w:rPr>
              <w:t>Switch the music off</w:t>
            </w:r>
          </w:p>
        </w:tc>
      </w:tr>
      <w:tr w:rsidR="00AA5AE4" w:rsidRPr="009E2182" w14:paraId="021C4931" w14:textId="77777777" w:rsidTr="00FB20F0">
        <w:trPr>
          <w:trHeight w:val="999"/>
        </w:trPr>
        <w:tc>
          <w:tcPr>
            <w:tcW w:w="15480" w:type="dxa"/>
          </w:tcPr>
          <w:p w14:paraId="35EE23A4" w14:textId="77777777" w:rsidR="00AA5AE4" w:rsidRPr="009E2182" w:rsidRDefault="00AA5AE4" w:rsidP="00FB20F0">
            <w:pPr>
              <w:rPr>
                <w:rFonts w:cstheme="minorHAnsi"/>
                <w:b/>
                <w:sz w:val="20"/>
                <w:szCs w:val="20"/>
              </w:rPr>
            </w:pPr>
            <w:r w:rsidRPr="009E2182">
              <w:rPr>
                <w:rFonts w:cstheme="minorHAnsi"/>
                <w:b/>
                <w:sz w:val="20"/>
                <w:szCs w:val="20"/>
              </w:rPr>
              <w:t>Sssshhhhh time to pray</w:t>
            </w:r>
          </w:p>
          <w:p w14:paraId="47B19134" w14:textId="1B07D21A" w:rsidR="00AA5AE4" w:rsidRPr="009E2182" w:rsidRDefault="00AA5AE4" w:rsidP="009E2182">
            <w:pPr>
              <w:rPr>
                <w:rFonts w:cstheme="minorHAnsi"/>
                <w:sz w:val="20"/>
                <w:szCs w:val="20"/>
              </w:rPr>
            </w:pPr>
            <w:r w:rsidRPr="009E2182">
              <w:rPr>
                <w:rFonts w:cstheme="minorHAnsi"/>
                <w:sz w:val="20"/>
                <w:szCs w:val="20"/>
              </w:rPr>
              <w:t xml:space="preserve">Take a few moments to sit quietly, allowing the </w:t>
            </w:r>
            <w:r w:rsidR="009E2182">
              <w:rPr>
                <w:rFonts w:cstheme="minorHAnsi"/>
                <w:sz w:val="20"/>
                <w:szCs w:val="20"/>
              </w:rPr>
              <w:t>pupil</w:t>
            </w:r>
            <w:r w:rsidRPr="009E2182">
              <w:rPr>
                <w:rFonts w:cstheme="minorHAnsi"/>
                <w:sz w:val="20"/>
                <w:szCs w:val="20"/>
              </w:rPr>
              <w:t xml:space="preserve">s time to use their own voices.  Staff will not respond to any vocalisations during this point to encourage the </w:t>
            </w:r>
            <w:r w:rsidR="009E2182">
              <w:rPr>
                <w:rFonts w:cstheme="minorHAnsi"/>
                <w:sz w:val="20"/>
                <w:szCs w:val="20"/>
              </w:rPr>
              <w:t>pupil</w:t>
            </w:r>
            <w:r w:rsidRPr="009E2182">
              <w:rPr>
                <w:rFonts w:cstheme="minorHAnsi"/>
                <w:sz w:val="20"/>
                <w:szCs w:val="20"/>
              </w:rPr>
              <w:t>s to vocalise between themselves.</w:t>
            </w:r>
            <w:r w:rsidR="009E2182">
              <w:rPr>
                <w:rFonts w:cstheme="minorHAnsi"/>
                <w:sz w:val="20"/>
                <w:szCs w:val="20"/>
              </w:rPr>
              <w:t xml:space="preserve">  </w:t>
            </w:r>
            <w:r w:rsidRPr="009E2182">
              <w:rPr>
                <w:rFonts w:cstheme="minorHAnsi"/>
                <w:sz w:val="20"/>
                <w:szCs w:val="20"/>
              </w:rPr>
              <w:t xml:space="preserve">Claire to judge when it is appropriate to move the </w:t>
            </w:r>
            <w:r w:rsidR="009E2182">
              <w:rPr>
                <w:rFonts w:cstheme="minorHAnsi"/>
                <w:sz w:val="20"/>
                <w:szCs w:val="20"/>
              </w:rPr>
              <w:t>pupil</w:t>
            </w:r>
            <w:r w:rsidRPr="009E2182">
              <w:rPr>
                <w:rFonts w:cstheme="minorHAnsi"/>
                <w:sz w:val="20"/>
                <w:szCs w:val="20"/>
              </w:rPr>
              <w:t xml:space="preserve">s on.  </w:t>
            </w:r>
          </w:p>
        </w:tc>
      </w:tr>
      <w:tr w:rsidR="00AA5AE4" w:rsidRPr="009E2182" w14:paraId="269D0419" w14:textId="77777777" w:rsidTr="00FB20F0">
        <w:trPr>
          <w:trHeight w:val="999"/>
        </w:trPr>
        <w:tc>
          <w:tcPr>
            <w:tcW w:w="15480" w:type="dxa"/>
          </w:tcPr>
          <w:p w14:paraId="1230935A" w14:textId="77777777" w:rsidR="00AA5AE4" w:rsidRPr="009E2182" w:rsidRDefault="00AA5AE4" w:rsidP="00FB20F0">
            <w:pPr>
              <w:rPr>
                <w:rFonts w:cstheme="minorHAnsi"/>
                <w:iCs/>
                <w:color w:val="FF0000"/>
                <w:sz w:val="20"/>
                <w:szCs w:val="20"/>
              </w:rPr>
            </w:pPr>
            <w:r w:rsidRPr="009E2182">
              <w:rPr>
                <w:rFonts w:cstheme="minorHAnsi"/>
                <w:iCs/>
                <w:color w:val="FF0000"/>
                <w:sz w:val="20"/>
                <w:szCs w:val="20"/>
              </w:rPr>
              <w:lastRenderedPageBreak/>
              <w:t>Switch the music on Brian Eno – An Ending</w:t>
            </w:r>
          </w:p>
          <w:p w14:paraId="29BA4C24" w14:textId="743E1205" w:rsidR="00AA5AE4" w:rsidRPr="009E2182" w:rsidRDefault="00AA5AE4" w:rsidP="00FB20F0">
            <w:pPr>
              <w:rPr>
                <w:rFonts w:cstheme="minorHAnsi"/>
                <w:b/>
                <w:iCs/>
                <w:sz w:val="20"/>
                <w:szCs w:val="20"/>
              </w:rPr>
            </w:pPr>
            <w:r w:rsidRPr="009E2182">
              <w:rPr>
                <w:rFonts w:cstheme="minorHAnsi"/>
                <w:b/>
                <w:iCs/>
                <w:sz w:val="20"/>
                <w:szCs w:val="20"/>
              </w:rPr>
              <w:t xml:space="preserve">Jesus was captured </w:t>
            </w:r>
            <w:r w:rsidR="009E2182">
              <w:rPr>
                <w:rFonts w:cstheme="minorHAnsi"/>
                <w:b/>
                <w:iCs/>
                <w:sz w:val="20"/>
                <w:szCs w:val="20"/>
              </w:rPr>
              <w:t xml:space="preserve">  </w:t>
            </w:r>
            <w:r w:rsidRPr="009E2182">
              <w:rPr>
                <w:rFonts w:cstheme="minorHAnsi"/>
                <w:b/>
                <w:iCs/>
                <w:sz w:val="20"/>
                <w:szCs w:val="20"/>
              </w:rPr>
              <w:t>Cross and crown (repeat over and over)</w:t>
            </w:r>
          </w:p>
          <w:p w14:paraId="6B07D5AB" w14:textId="4D73E45F" w:rsidR="00AA5AE4" w:rsidRPr="009E2182" w:rsidRDefault="00AA5AE4" w:rsidP="00FB20F0">
            <w:pPr>
              <w:rPr>
                <w:rFonts w:cstheme="minorHAnsi"/>
                <w:iCs/>
                <w:sz w:val="20"/>
                <w:szCs w:val="20"/>
              </w:rPr>
            </w:pPr>
            <w:r w:rsidRPr="009E2182">
              <w:rPr>
                <w:rFonts w:cstheme="minorHAnsi"/>
                <w:iCs/>
                <w:sz w:val="20"/>
                <w:szCs w:val="20"/>
              </w:rPr>
              <w:t>Support using heavy crosses</w:t>
            </w:r>
            <w:r w:rsidR="009E218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9E2182">
              <w:rPr>
                <w:rFonts w:cstheme="minorHAnsi"/>
                <w:iCs/>
                <w:sz w:val="20"/>
                <w:szCs w:val="20"/>
              </w:rPr>
              <w:t xml:space="preserve">and pressing fingertips </w:t>
            </w:r>
            <w:r w:rsidR="009E2182">
              <w:rPr>
                <w:rFonts w:cstheme="minorHAnsi"/>
                <w:iCs/>
                <w:sz w:val="20"/>
                <w:szCs w:val="20"/>
              </w:rPr>
              <w:t>around their head as if wearing a thorny crown</w:t>
            </w:r>
            <w:r w:rsidRPr="009E2182">
              <w:rPr>
                <w:rFonts w:cstheme="minorHAnsi"/>
                <w:iCs/>
                <w:sz w:val="20"/>
                <w:szCs w:val="20"/>
              </w:rPr>
              <w:t xml:space="preserve">.  </w:t>
            </w:r>
            <w:r w:rsidRPr="009E2182">
              <w:rPr>
                <w:rFonts w:cstheme="minorHAnsi"/>
                <w:sz w:val="20"/>
                <w:szCs w:val="20"/>
              </w:rPr>
              <w:t xml:space="preserve">All </w:t>
            </w:r>
            <w:r w:rsidR="009E2182">
              <w:rPr>
                <w:rFonts w:cstheme="minorHAnsi"/>
                <w:sz w:val="20"/>
                <w:szCs w:val="20"/>
              </w:rPr>
              <w:t>pupil</w:t>
            </w:r>
            <w:r w:rsidRPr="009E2182">
              <w:rPr>
                <w:rFonts w:cstheme="minorHAnsi"/>
                <w:sz w:val="20"/>
                <w:szCs w:val="20"/>
              </w:rPr>
              <w:t>s to be encouraged to reach out, follow</w:t>
            </w:r>
            <w:r w:rsidR="009E2182">
              <w:rPr>
                <w:rFonts w:cstheme="minorHAnsi"/>
                <w:sz w:val="20"/>
                <w:szCs w:val="20"/>
              </w:rPr>
              <w:t>,</w:t>
            </w:r>
            <w:r w:rsidRPr="009E2182">
              <w:rPr>
                <w:rFonts w:cstheme="minorHAnsi"/>
                <w:sz w:val="20"/>
                <w:szCs w:val="20"/>
              </w:rPr>
              <w:t xml:space="preserve"> hold</w:t>
            </w:r>
            <w:r w:rsidR="009E2182">
              <w:rPr>
                <w:rFonts w:cstheme="minorHAnsi"/>
                <w:sz w:val="20"/>
                <w:szCs w:val="20"/>
              </w:rPr>
              <w:t xml:space="preserve"> and</w:t>
            </w:r>
            <w:r w:rsidRPr="009E2182">
              <w:rPr>
                <w:rFonts w:cstheme="minorHAnsi"/>
                <w:sz w:val="20"/>
                <w:szCs w:val="20"/>
              </w:rPr>
              <w:t xml:space="preserve"> manipulate the stimuli.  Start and stop and wait for </w:t>
            </w:r>
            <w:r w:rsidR="009E2182">
              <w:rPr>
                <w:rFonts w:cstheme="minorHAnsi"/>
                <w:sz w:val="20"/>
                <w:szCs w:val="20"/>
              </w:rPr>
              <w:t>pupil</w:t>
            </w:r>
            <w:r w:rsidRPr="009E2182">
              <w:rPr>
                <w:rFonts w:cstheme="minorHAnsi"/>
                <w:sz w:val="20"/>
                <w:szCs w:val="20"/>
              </w:rPr>
              <w:t xml:space="preserve"> indication that they would like more.   Claire to judge when it is appropriate to move the </w:t>
            </w:r>
            <w:r w:rsidR="009E2182">
              <w:rPr>
                <w:rFonts w:cstheme="minorHAnsi"/>
                <w:sz w:val="20"/>
                <w:szCs w:val="20"/>
              </w:rPr>
              <w:t>pupil</w:t>
            </w:r>
            <w:r w:rsidRPr="009E2182">
              <w:rPr>
                <w:rFonts w:cstheme="minorHAnsi"/>
                <w:sz w:val="20"/>
                <w:szCs w:val="20"/>
              </w:rPr>
              <w:t xml:space="preserve">s on.  </w:t>
            </w:r>
          </w:p>
        </w:tc>
      </w:tr>
      <w:tr w:rsidR="00AA5AE4" w:rsidRPr="009E2182" w14:paraId="632FA8DA" w14:textId="77777777" w:rsidTr="00FB20F0">
        <w:trPr>
          <w:trHeight w:val="999"/>
        </w:trPr>
        <w:tc>
          <w:tcPr>
            <w:tcW w:w="15480" w:type="dxa"/>
          </w:tcPr>
          <w:p w14:paraId="70B2FA09" w14:textId="77777777" w:rsidR="00AA5AE4" w:rsidRPr="009E2182" w:rsidRDefault="00AA5AE4" w:rsidP="00FB20F0">
            <w:pPr>
              <w:rPr>
                <w:rFonts w:cstheme="minorHAnsi"/>
                <w:sz w:val="20"/>
                <w:szCs w:val="20"/>
              </w:rPr>
            </w:pPr>
            <w:r w:rsidRPr="009E2182">
              <w:rPr>
                <w:rFonts w:cstheme="minorHAnsi"/>
                <w:sz w:val="20"/>
                <w:szCs w:val="20"/>
              </w:rPr>
              <w:t xml:space="preserve">Slowly darken the room down.  </w:t>
            </w:r>
          </w:p>
          <w:p w14:paraId="1D2F2C00" w14:textId="0A917ECE" w:rsidR="00AA5AE4" w:rsidRPr="009E2182" w:rsidRDefault="00AA5AE4" w:rsidP="00FB20F0">
            <w:pPr>
              <w:rPr>
                <w:rFonts w:cstheme="minorHAnsi"/>
                <w:b/>
                <w:sz w:val="20"/>
                <w:szCs w:val="20"/>
              </w:rPr>
            </w:pPr>
            <w:r w:rsidRPr="009E2182">
              <w:rPr>
                <w:rFonts w:cstheme="minorHAnsi"/>
                <w:b/>
                <w:sz w:val="20"/>
                <w:szCs w:val="20"/>
              </w:rPr>
              <w:t>Jesus was gone</w:t>
            </w:r>
            <w:r w:rsidR="009E2182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  <w:p w14:paraId="35B7B1E0" w14:textId="77F9C8A9" w:rsidR="00AA5AE4" w:rsidRPr="009E2182" w:rsidRDefault="00AA5AE4" w:rsidP="00FB20F0">
            <w:pPr>
              <w:rPr>
                <w:rFonts w:cstheme="minorHAnsi"/>
                <w:sz w:val="20"/>
                <w:szCs w:val="20"/>
              </w:rPr>
            </w:pPr>
            <w:r w:rsidRPr="009E2182">
              <w:rPr>
                <w:rFonts w:cstheme="minorHAnsi"/>
                <w:sz w:val="20"/>
                <w:szCs w:val="20"/>
              </w:rPr>
              <w:t xml:space="preserve">Support using dark fabric.  Pull the fabric over the </w:t>
            </w:r>
            <w:r w:rsidR="009E2182">
              <w:rPr>
                <w:rFonts w:cstheme="minorHAnsi"/>
                <w:sz w:val="20"/>
                <w:szCs w:val="20"/>
              </w:rPr>
              <w:t>pupil</w:t>
            </w:r>
            <w:r w:rsidRPr="009E2182">
              <w:rPr>
                <w:rFonts w:cstheme="minorHAnsi"/>
                <w:sz w:val="20"/>
                <w:szCs w:val="20"/>
              </w:rPr>
              <w:t xml:space="preserve">s and encourage them to reach toward it, assisting them to remove it.  </w:t>
            </w:r>
          </w:p>
        </w:tc>
      </w:tr>
      <w:tr w:rsidR="00AA5AE4" w:rsidRPr="009E2182" w14:paraId="48FB5DF5" w14:textId="77777777" w:rsidTr="00FB20F0">
        <w:trPr>
          <w:trHeight w:val="999"/>
        </w:trPr>
        <w:tc>
          <w:tcPr>
            <w:tcW w:w="15480" w:type="dxa"/>
          </w:tcPr>
          <w:p w14:paraId="366DA22A" w14:textId="77777777" w:rsidR="00AA5AE4" w:rsidRPr="009E2182" w:rsidRDefault="00AA5AE4" w:rsidP="00FB20F0">
            <w:pPr>
              <w:rPr>
                <w:rStyle w:val="SubtleEmphasis"/>
                <w:rFonts w:cstheme="minorHAnsi"/>
                <w:i w:val="0"/>
                <w:iCs/>
                <w:color w:val="auto"/>
                <w:sz w:val="20"/>
                <w:szCs w:val="20"/>
              </w:rPr>
            </w:pPr>
            <w:r w:rsidRPr="009E2182">
              <w:rPr>
                <w:rStyle w:val="SubtleEmphasis"/>
                <w:rFonts w:cstheme="minorHAnsi"/>
                <w:iCs/>
                <w:color w:val="FF0000"/>
                <w:sz w:val="20"/>
                <w:szCs w:val="20"/>
              </w:rPr>
              <w:t>Change the music over to Yeha Noha – Sacred Spirit</w:t>
            </w:r>
            <w:r w:rsidRPr="009E2182">
              <w:rPr>
                <w:rStyle w:val="SubtleEmphasis"/>
                <w:rFonts w:cstheme="minorHAnsi"/>
                <w:iCs/>
                <w:color w:val="auto"/>
                <w:sz w:val="20"/>
                <w:szCs w:val="20"/>
              </w:rPr>
              <w:t xml:space="preserve"> </w:t>
            </w:r>
          </w:p>
          <w:p w14:paraId="26F2FF79" w14:textId="7C392D8D" w:rsidR="00AA5AE4" w:rsidRPr="009E2182" w:rsidRDefault="00AA5AE4" w:rsidP="00FB20F0">
            <w:pPr>
              <w:rPr>
                <w:rStyle w:val="SubtleEmphasis"/>
                <w:rFonts w:cstheme="minorHAnsi"/>
                <w:i w:val="0"/>
                <w:iCs/>
                <w:color w:val="auto"/>
                <w:sz w:val="20"/>
                <w:szCs w:val="20"/>
              </w:rPr>
            </w:pPr>
            <w:r w:rsidRPr="009E2182">
              <w:rPr>
                <w:rStyle w:val="SubtleEmphasis"/>
                <w:rFonts w:cstheme="minorHAnsi"/>
                <w:iCs/>
                <w:color w:val="auto"/>
                <w:sz w:val="20"/>
                <w:szCs w:val="20"/>
              </w:rPr>
              <w:t xml:space="preserve">Once the fabric has been removed from the </w:t>
            </w:r>
            <w:r w:rsidR="009E2182">
              <w:rPr>
                <w:rStyle w:val="SubtleEmphasis"/>
                <w:rFonts w:cstheme="minorHAnsi"/>
                <w:iCs/>
                <w:color w:val="auto"/>
                <w:sz w:val="20"/>
                <w:szCs w:val="20"/>
              </w:rPr>
              <w:t>pupil</w:t>
            </w:r>
            <w:r w:rsidRPr="009E2182">
              <w:rPr>
                <w:rStyle w:val="SubtleEmphasis"/>
                <w:rFonts w:cstheme="minorHAnsi"/>
                <w:iCs/>
                <w:color w:val="auto"/>
                <w:sz w:val="20"/>
                <w:szCs w:val="20"/>
              </w:rPr>
              <w:t>s, slowly brighten the room back up again.</w:t>
            </w:r>
          </w:p>
          <w:p w14:paraId="533F931B" w14:textId="77777777" w:rsidR="00AA5AE4" w:rsidRPr="009E2182" w:rsidRDefault="00AA5AE4" w:rsidP="00FB20F0">
            <w:pPr>
              <w:rPr>
                <w:rFonts w:cstheme="minorHAnsi"/>
                <w:iCs/>
                <w:sz w:val="20"/>
                <w:szCs w:val="20"/>
              </w:rPr>
            </w:pPr>
            <w:r w:rsidRPr="009E2182">
              <w:rPr>
                <w:rStyle w:val="SubtleEmphasis"/>
                <w:rFonts w:cstheme="minorHAnsi"/>
                <w:b/>
                <w:iCs/>
                <w:color w:val="auto"/>
                <w:sz w:val="20"/>
                <w:szCs w:val="20"/>
              </w:rPr>
              <w:t xml:space="preserve">Jesus was alive (repeat over and over) in a surprised voice. </w:t>
            </w:r>
          </w:p>
        </w:tc>
      </w:tr>
      <w:tr w:rsidR="00AA5AE4" w:rsidRPr="009E2182" w14:paraId="1A1DD5F5" w14:textId="77777777" w:rsidTr="00FB20F0">
        <w:trPr>
          <w:trHeight w:val="416"/>
        </w:trPr>
        <w:tc>
          <w:tcPr>
            <w:tcW w:w="15480" w:type="dxa"/>
          </w:tcPr>
          <w:p w14:paraId="6E50501A" w14:textId="6A10A206" w:rsidR="00AA5AE4" w:rsidRPr="009E2182" w:rsidRDefault="00AA5AE4" w:rsidP="00FB20F0">
            <w:pPr>
              <w:rPr>
                <w:rStyle w:val="SubtleEmphasis"/>
                <w:rFonts w:cstheme="minorHAnsi"/>
                <w:i w:val="0"/>
                <w:sz w:val="20"/>
                <w:szCs w:val="20"/>
              </w:rPr>
            </w:pPr>
            <w:r w:rsidRPr="009E2182">
              <w:rPr>
                <w:rStyle w:val="SubtleEmphasis"/>
                <w:rFonts w:cstheme="minorHAnsi"/>
                <w:iCs/>
                <w:sz w:val="20"/>
                <w:szCs w:val="20"/>
              </w:rPr>
              <w:t xml:space="preserve">Plenary session to share ‘excellent work’ and share new developments.  To celebrate each </w:t>
            </w:r>
            <w:r w:rsidR="009E2182">
              <w:rPr>
                <w:rStyle w:val="SubtleEmphasis"/>
                <w:rFonts w:cstheme="minorHAnsi"/>
                <w:iCs/>
                <w:sz w:val="20"/>
                <w:szCs w:val="20"/>
              </w:rPr>
              <w:t>pupil’</w:t>
            </w:r>
            <w:r w:rsidRPr="009E2182">
              <w:rPr>
                <w:rStyle w:val="SubtleEmphasis"/>
                <w:rFonts w:cstheme="minorHAnsi"/>
                <w:iCs/>
                <w:sz w:val="20"/>
                <w:szCs w:val="20"/>
              </w:rPr>
              <w:t xml:space="preserve">s achievements with an applause. </w:t>
            </w:r>
          </w:p>
        </w:tc>
      </w:tr>
    </w:tbl>
    <w:p w14:paraId="77D61F66" w14:textId="6C7F7ED8" w:rsidR="000B1492" w:rsidRDefault="000B1492"/>
    <w:p w14:paraId="723208CC" w14:textId="04885C58" w:rsidR="000B1492" w:rsidRDefault="000B1492"/>
    <w:p w14:paraId="7E4B5489" w14:textId="2AF7114B" w:rsidR="000B1492" w:rsidRDefault="000B1492"/>
    <w:p w14:paraId="635F3818" w14:textId="56F7E65B" w:rsidR="000B1492" w:rsidRDefault="000B1492"/>
    <w:p w14:paraId="7F4D11A3" w14:textId="4AAA9F96" w:rsidR="000B1492" w:rsidRDefault="000B1492"/>
    <w:p w14:paraId="0EB9239F" w14:textId="6F985457" w:rsidR="000B1492" w:rsidRDefault="000B1492"/>
    <w:p w14:paraId="41E875AE" w14:textId="3BC396DF" w:rsidR="000B1492" w:rsidRDefault="000B1492"/>
    <w:p w14:paraId="6A00667A" w14:textId="2C68413F" w:rsidR="000B1492" w:rsidRDefault="000B1492"/>
    <w:p w14:paraId="369BC915" w14:textId="30855F0B" w:rsidR="000B1492" w:rsidRDefault="000B1492"/>
    <w:p w14:paraId="2798A2A2" w14:textId="44D942CC" w:rsidR="000B1492" w:rsidRDefault="000B14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4649"/>
        <w:gridCol w:w="4079"/>
        <w:gridCol w:w="2896"/>
      </w:tblGrid>
      <w:tr w:rsidR="00F24EA4" w14:paraId="098A012F" w14:textId="77777777" w:rsidTr="001E3041">
        <w:trPr>
          <w:trHeight w:val="416"/>
        </w:trPr>
        <w:tc>
          <w:tcPr>
            <w:tcW w:w="13948" w:type="dxa"/>
            <w:gridSpan w:val="4"/>
          </w:tcPr>
          <w:p w14:paraId="2CB600E7" w14:textId="77777777" w:rsidR="00F24EA4" w:rsidRPr="00C21119" w:rsidRDefault="00F24EA4" w:rsidP="001E3041">
            <w:pPr>
              <w:jc w:val="center"/>
              <w:rPr>
                <w:b/>
                <w:bCs/>
                <w:sz w:val="20"/>
                <w:szCs w:val="20"/>
              </w:rPr>
            </w:pPr>
            <w:r w:rsidRPr="00C21119">
              <w:rPr>
                <w:b/>
                <w:bCs/>
                <w:sz w:val="20"/>
                <w:szCs w:val="20"/>
              </w:rPr>
              <w:lastRenderedPageBreak/>
              <w:t>Mark Making</w:t>
            </w:r>
          </w:p>
          <w:p w14:paraId="5C4BB709" w14:textId="795844D4" w:rsidR="000B1492" w:rsidRPr="00C21119" w:rsidRDefault="000B1492" w:rsidP="000B1492">
            <w:pPr>
              <w:rPr>
                <w:sz w:val="20"/>
                <w:szCs w:val="20"/>
              </w:rPr>
            </w:pPr>
            <w:r w:rsidRPr="00C21119">
              <w:rPr>
                <w:sz w:val="20"/>
                <w:szCs w:val="20"/>
              </w:rPr>
              <w:t>Start all less</w:t>
            </w:r>
            <w:r w:rsidR="00B4683B">
              <w:rPr>
                <w:sz w:val="20"/>
                <w:szCs w:val="20"/>
              </w:rPr>
              <w:t xml:space="preserve">ons </w:t>
            </w:r>
            <w:r w:rsidRPr="00C21119">
              <w:rPr>
                <w:sz w:val="20"/>
                <w:szCs w:val="20"/>
              </w:rPr>
              <w:t>the symbol and sign ‘</w:t>
            </w:r>
            <w:r w:rsidR="00B22DBE" w:rsidRPr="00C21119">
              <w:rPr>
                <w:sz w:val="20"/>
                <w:szCs w:val="20"/>
              </w:rPr>
              <w:t>Mark Making</w:t>
            </w:r>
            <w:r w:rsidRPr="00C21119">
              <w:rPr>
                <w:sz w:val="20"/>
                <w:szCs w:val="20"/>
              </w:rPr>
              <w:t>’</w:t>
            </w:r>
            <w:r w:rsidR="00B4683B">
              <w:rPr>
                <w:sz w:val="20"/>
                <w:szCs w:val="20"/>
              </w:rPr>
              <w:t xml:space="preserve"> (move pupils hands and arms)</w:t>
            </w:r>
          </w:p>
          <w:p w14:paraId="3A4BADC8" w14:textId="449C98C9" w:rsidR="00B22DBE" w:rsidRPr="00C21119" w:rsidRDefault="00B22DBE" w:rsidP="000B1492">
            <w:pPr>
              <w:rPr>
                <w:sz w:val="20"/>
                <w:szCs w:val="20"/>
              </w:rPr>
            </w:pPr>
            <w:r w:rsidRPr="00C21119">
              <w:rPr>
                <w:sz w:val="20"/>
                <w:szCs w:val="20"/>
              </w:rPr>
              <w:t xml:space="preserve">Hand and arm warm up exercises – where are my hands and arms?  Squeezes, whole arm movement, rub hands together, move fingers, shake hands, move wrists (jazz hands) – warm up to Avicii Levels </w:t>
            </w:r>
          </w:p>
          <w:p w14:paraId="5CEC2B97" w14:textId="3B991225" w:rsidR="000B1492" w:rsidRPr="00C21119" w:rsidRDefault="000B1492" w:rsidP="000B1492">
            <w:pPr>
              <w:rPr>
                <w:sz w:val="20"/>
                <w:szCs w:val="20"/>
              </w:rPr>
            </w:pPr>
            <w:r w:rsidRPr="00C21119">
              <w:rPr>
                <w:sz w:val="20"/>
                <w:szCs w:val="20"/>
              </w:rPr>
              <w:t>Using the Move, Paint, Draw PowerPoint focus on</w:t>
            </w:r>
            <w:r w:rsidR="00186E97">
              <w:rPr>
                <w:sz w:val="20"/>
                <w:szCs w:val="20"/>
              </w:rPr>
              <w:t xml:space="preserve"> scribble,</w:t>
            </w:r>
            <w:r w:rsidRPr="00C21119">
              <w:rPr>
                <w:sz w:val="20"/>
                <w:szCs w:val="20"/>
              </w:rPr>
              <w:t xml:space="preserve"> vertical and horizontal movements. </w:t>
            </w:r>
            <w:r w:rsidR="00B22DBE" w:rsidRPr="00C21119">
              <w:rPr>
                <w:sz w:val="20"/>
                <w:szCs w:val="20"/>
              </w:rPr>
              <w:t xml:space="preserve">  </w:t>
            </w:r>
          </w:p>
          <w:p w14:paraId="589C9196" w14:textId="5FB9CD21" w:rsidR="000B1492" w:rsidRPr="00C21119" w:rsidRDefault="000B1492" w:rsidP="000B1492">
            <w:pPr>
              <w:rPr>
                <w:sz w:val="20"/>
                <w:szCs w:val="20"/>
              </w:rPr>
            </w:pPr>
            <w:r w:rsidRPr="00C21119">
              <w:rPr>
                <w:sz w:val="20"/>
                <w:szCs w:val="20"/>
              </w:rPr>
              <w:t xml:space="preserve">Finish all lessons with a celebration of the work achieved </w:t>
            </w:r>
          </w:p>
        </w:tc>
      </w:tr>
      <w:tr w:rsidR="00851144" w14:paraId="522173CE" w14:textId="77777777" w:rsidTr="00851144">
        <w:trPr>
          <w:trHeight w:val="1095"/>
        </w:trPr>
        <w:tc>
          <w:tcPr>
            <w:tcW w:w="2324" w:type="dxa"/>
          </w:tcPr>
          <w:p w14:paraId="24C6CA83" w14:textId="77777777" w:rsidR="00186E97" w:rsidRDefault="00186E97" w:rsidP="00186E97">
            <w:pPr>
              <w:jc w:val="center"/>
              <w:rPr>
                <w:sz w:val="20"/>
                <w:szCs w:val="20"/>
              </w:rPr>
            </w:pPr>
            <w:r w:rsidRPr="00275EA6">
              <w:rPr>
                <w:sz w:val="20"/>
                <w:szCs w:val="20"/>
              </w:rPr>
              <w:t xml:space="preserve">Week </w:t>
            </w:r>
            <w:r>
              <w:rPr>
                <w:sz w:val="20"/>
                <w:szCs w:val="20"/>
              </w:rPr>
              <w:t>7</w:t>
            </w:r>
          </w:p>
          <w:p w14:paraId="2BF9381E" w14:textId="69D2AE63" w:rsidR="00186E97" w:rsidRPr="00275EA6" w:rsidRDefault="00186E97" w:rsidP="00186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Pancake day – make marks in dry flour and wet water</w:t>
            </w:r>
            <w:r w:rsidR="0092365B">
              <w:rPr>
                <w:sz w:val="20"/>
                <w:szCs w:val="20"/>
              </w:rPr>
              <w:t>. Adult to model mark making.</w:t>
            </w:r>
          </w:p>
        </w:tc>
        <w:tc>
          <w:tcPr>
            <w:tcW w:w="4649" w:type="dxa"/>
          </w:tcPr>
          <w:p w14:paraId="3A06DC3F" w14:textId="5449763A" w:rsidR="00186E97" w:rsidRPr="00275EA6" w:rsidRDefault="00186E97" w:rsidP="00186E9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39C458E4" wp14:editId="4F5E8E58">
                  <wp:simplePos x="0" y="0"/>
                  <wp:positionH relativeFrom="column">
                    <wp:posOffset>1891030</wp:posOffset>
                  </wp:positionH>
                  <wp:positionV relativeFrom="paragraph">
                    <wp:posOffset>26035</wp:posOffset>
                  </wp:positionV>
                  <wp:extent cx="819150" cy="819150"/>
                  <wp:effectExtent l="0" t="0" r="0" b="0"/>
                  <wp:wrapSquare wrapText="bothSides"/>
                  <wp:docPr id="24" name="Picture 2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>Week 8 &amp; 9</w:t>
            </w:r>
          </w:p>
          <w:p w14:paraId="7325679E" w14:textId="65705D74" w:rsidR="00186E97" w:rsidRDefault="00186E97" w:rsidP="00B03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kitchen utensils to make marks on paper using paint.  Adult to model mark</w:t>
            </w:r>
            <w:r w:rsidR="0092365B">
              <w:rPr>
                <w:sz w:val="20"/>
                <w:szCs w:val="20"/>
              </w:rPr>
              <w:t xml:space="preserve"> making.</w:t>
            </w:r>
          </w:p>
          <w:p w14:paraId="0FA354A7" w14:textId="6F275DE1" w:rsidR="00186E97" w:rsidRPr="00C21119" w:rsidRDefault="00186E97" w:rsidP="00B039E0">
            <w:pPr>
              <w:rPr>
                <w:sz w:val="20"/>
                <w:szCs w:val="20"/>
              </w:rPr>
            </w:pPr>
          </w:p>
        </w:tc>
        <w:tc>
          <w:tcPr>
            <w:tcW w:w="4079" w:type="dxa"/>
          </w:tcPr>
          <w:p w14:paraId="4990821B" w14:textId="25AE1095" w:rsidR="00186E97" w:rsidRDefault="00851144" w:rsidP="0092365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4D5ACE7B" wp14:editId="7DD33D1C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306070</wp:posOffset>
                  </wp:positionV>
                  <wp:extent cx="1031875" cy="998220"/>
                  <wp:effectExtent l="0" t="0" r="0" b="0"/>
                  <wp:wrapSquare wrapText="bothSides"/>
                  <wp:docPr id="25" name="Picture 2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73" t="22103" b="25216"/>
                          <a:stretch/>
                        </pic:blipFill>
                        <pic:spPr bwMode="auto">
                          <a:xfrm>
                            <a:off x="0" y="0"/>
                            <a:ext cx="1031875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365B">
              <w:rPr>
                <w:sz w:val="20"/>
                <w:szCs w:val="20"/>
              </w:rPr>
              <w:t>Week 10</w:t>
            </w:r>
          </w:p>
          <w:p w14:paraId="3066E95B" w14:textId="558E7FE0" w:rsidR="00851144" w:rsidRPr="00851144" w:rsidRDefault="0092365B" w:rsidP="00851144">
            <w:pPr>
              <w:spacing w:after="150" w:line="330" w:lineRule="atLeast"/>
              <w:ind w:left="-360"/>
              <w:textAlignment w:val="top"/>
              <w:rPr>
                <w:rFonts w:ascii="Helvetica" w:eastAsia="Times New Roman" w:hAnsi="Helvetica" w:cs="Times New Roman"/>
                <w:color w:val="545454"/>
                <w:sz w:val="24"/>
                <w:szCs w:val="24"/>
                <w:lang w:eastAsia="en-GB"/>
              </w:rPr>
            </w:pPr>
            <w:r>
              <w:rPr>
                <w:sz w:val="20"/>
                <w:szCs w:val="20"/>
              </w:rPr>
              <w:t>St Patrick’s Day – make marks in green puffy paint</w:t>
            </w:r>
            <w:r w:rsidR="00851144">
              <w:rPr>
                <w:sz w:val="20"/>
                <w:szCs w:val="20"/>
              </w:rPr>
              <w:t xml:space="preserve"> (3 cups (180g) shaving foam, 1 cup (125g) flour, 1 cup (225ml) glue and green pa</w:t>
            </w:r>
            <w:r w:rsidR="00084240">
              <w:rPr>
                <w:sz w:val="20"/>
                <w:szCs w:val="20"/>
              </w:rPr>
              <w:t xml:space="preserve">                      paint.  </w:t>
            </w:r>
            <w:r w:rsidR="00851144">
              <w:rPr>
                <w:sz w:val="20"/>
                <w:szCs w:val="20"/>
              </w:rPr>
              <w:t>Adult to model mark making</w:t>
            </w:r>
            <w:r w:rsidR="00851144" w:rsidRPr="00851144">
              <w:rPr>
                <w:rFonts w:ascii="Helvetica" w:eastAsia="Times New Roman" w:hAnsi="Helvetica" w:cs="Times New Roman"/>
                <w:color w:val="545454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896" w:type="dxa"/>
          </w:tcPr>
          <w:p w14:paraId="62294D5C" w14:textId="37B7687B" w:rsidR="00186E97" w:rsidRPr="00275EA6" w:rsidRDefault="00186E97" w:rsidP="00275EA6">
            <w:pPr>
              <w:jc w:val="center"/>
              <w:rPr>
                <w:sz w:val="20"/>
                <w:szCs w:val="20"/>
              </w:rPr>
            </w:pPr>
            <w:r w:rsidRPr="00275EA6">
              <w:rPr>
                <w:sz w:val="20"/>
                <w:szCs w:val="20"/>
              </w:rPr>
              <w:t xml:space="preserve">Week </w:t>
            </w:r>
            <w:r>
              <w:rPr>
                <w:sz w:val="20"/>
                <w:szCs w:val="20"/>
              </w:rPr>
              <w:t>11</w:t>
            </w:r>
            <w:r w:rsidRPr="00275EA6">
              <w:rPr>
                <w:sz w:val="20"/>
                <w:szCs w:val="20"/>
              </w:rPr>
              <w:t xml:space="preserve"> &amp; </w:t>
            </w:r>
            <w:r>
              <w:rPr>
                <w:sz w:val="20"/>
                <w:szCs w:val="20"/>
              </w:rPr>
              <w:t>12</w:t>
            </w:r>
          </w:p>
          <w:p w14:paraId="1552027D" w14:textId="54B44EEC" w:rsidR="00186E97" w:rsidRPr="00275EA6" w:rsidRDefault="00186E97" w:rsidP="00275EA6">
            <w:pPr>
              <w:rPr>
                <w:sz w:val="20"/>
                <w:szCs w:val="20"/>
              </w:rPr>
            </w:pPr>
            <w:r w:rsidRPr="00275EA6">
              <w:rPr>
                <w:sz w:val="20"/>
                <w:szCs w:val="20"/>
              </w:rPr>
              <w:t>Paint on trays/table in lines and blobs</w:t>
            </w:r>
            <w:r w:rsidR="0086336A">
              <w:rPr>
                <w:sz w:val="20"/>
                <w:szCs w:val="20"/>
              </w:rPr>
              <w:t xml:space="preserve"> and use twigs/sticks to move paint around</w:t>
            </w:r>
          </w:p>
          <w:p w14:paraId="34198574" w14:textId="468285F1" w:rsidR="00186E97" w:rsidRDefault="00186E97" w:rsidP="00275EA6">
            <w:r w:rsidRPr="00275EA6">
              <w:rPr>
                <w:sz w:val="20"/>
                <w:szCs w:val="20"/>
              </w:rPr>
              <w:t>Adult to make marks in the paint then clear them away and observe what the child does</w:t>
            </w:r>
          </w:p>
        </w:tc>
      </w:tr>
    </w:tbl>
    <w:p w14:paraId="20A67CB5" w14:textId="77777777" w:rsidR="007D3BB4" w:rsidRDefault="007D3BB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4678"/>
        <w:gridCol w:w="3888"/>
      </w:tblGrid>
      <w:tr w:rsidR="00750D6F" w14:paraId="6ACD7680" w14:textId="77777777" w:rsidTr="00AE5B2D">
        <w:trPr>
          <w:trHeight w:val="329"/>
        </w:trPr>
        <w:tc>
          <w:tcPr>
            <w:tcW w:w="13948" w:type="dxa"/>
            <w:gridSpan w:val="3"/>
          </w:tcPr>
          <w:p w14:paraId="7EA4C0C6" w14:textId="79969386" w:rsidR="00750D6F" w:rsidRPr="00C21119" w:rsidRDefault="00750D6F" w:rsidP="001E3041">
            <w:pPr>
              <w:jc w:val="center"/>
              <w:rPr>
                <w:b/>
                <w:bCs/>
                <w:sz w:val="20"/>
                <w:szCs w:val="20"/>
              </w:rPr>
            </w:pPr>
            <w:r w:rsidRPr="00C21119">
              <w:rPr>
                <w:b/>
                <w:bCs/>
                <w:sz w:val="20"/>
                <w:szCs w:val="20"/>
              </w:rPr>
              <w:lastRenderedPageBreak/>
              <w:t>Food Play</w:t>
            </w:r>
          </w:p>
          <w:p w14:paraId="1846AFA8" w14:textId="4F0BF8F9" w:rsidR="005F5B6D" w:rsidRPr="00C21119" w:rsidRDefault="005F5B6D" w:rsidP="005F5B6D">
            <w:pPr>
              <w:rPr>
                <w:sz w:val="20"/>
                <w:szCs w:val="20"/>
              </w:rPr>
            </w:pPr>
            <w:r w:rsidRPr="00C21119">
              <w:rPr>
                <w:rFonts w:cstheme="minorHAnsi"/>
                <w:sz w:val="20"/>
                <w:szCs w:val="20"/>
              </w:rPr>
              <w:t xml:space="preserve">For each session explore the food and describe using the 5 different senses.  Pupils to have opportunities to prepare the ingredients (chopping, rolling, mixing, ripping etc).  </w:t>
            </w:r>
            <w:r w:rsidR="009E2182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F12DF" w14:paraId="66DD289F" w14:textId="77777777" w:rsidTr="00AE5B2D">
        <w:trPr>
          <w:trHeight w:val="329"/>
        </w:trPr>
        <w:tc>
          <w:tcPr>
            <w:tcW w:w="5382" w:type="dxa"/>
          </w:tcPr>
          <w:p w14:paraId="3E38571C" w14:textId="5C57BBDA" w:rsidR="00AE5B2D" w:rsidRDefault="00AE5B2D" w:rsidP="001E30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Week </w:t>
            </w:r>
            <w:r w:rsidR="00C44106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 – Welsh Cakes</w:t>
            </w:r>
          </w:p>
          <w:p w14:paraId="1272AAD6" w14:textId="3F09F72F" w:rsidR="00AE5B2D" w:rsidRDefault="006F40EF" w:rsidP="001E30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46F5A42A" wp14:editId="5F68AC28">
                  <wp:simplePos x="0" y="0"/>
                  <wp:positionH relativeFrom="column">
                    <wp:posOffset>1185545</wp:posOffset>
                  </wp:positionH>
                  <wp:positionV relativeFrom="paragraph">
                    <wp:posOffset>72390</wp:posOffset>
                  </wp:positionV>
                  <wp:extent cx="848995" cy="478790"/>
                  <wp:effectExtent l="0" t="0" r="8255" b="0"/>
                  <wp:wrapSquare wrapText="bothSides"/>
                  <wp:docPr id="26" name="Picture 2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410892A" w14:textId="77777777" w:rsidR="00AE5B2D" w:rsidRDefault="000C29D0" w:rsidP="00AE5B2D">
            <w:pPr>
              <w:rPr>
                <w:color w:val="FF0000"/>
                <w:sz w:val="20"/>
                <w:szCs w:val="20"/>
              </w:rPr>
            </w:pPr>
            <w:hyperlink r:id="rId27" w:history="1">
              <w:r w:rsidR="00AE5B2D" w:rsidRPr="0029400B">
                <w:rPr>
                  <w:rStyle w:val="Hyperlink"/>
                  <w:sz w:val="20"/>
                  <w:szCs w:val="20"/>
                </w:rPr>
                <w:t>https://www.bbc.co.uk/food/recipes/welshcakes_67264</w:t>
              </w:r>
            </w:hyperlink>
          </w:p>
          <w:p w14:paraId="3891D100" w14:textId="4F37CD46" w:rsidR="00AE5B2D" w:rsidRPr="00AE5B2D" w:rsidRDefault="00AE5B2D" w:rsidP="00AE5B2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Ingredients: 110g butter, 225g SR flour, 85g caster sugar, handful sultanas, 1 egg</w:t>
            </w:r>
          </w:p>
          <w:p w14:paraId="76E4A61A" w14:textId="7A922110" w:rsidR="00AE5B2D" w:rsidRPr="00C21119" w:rsidRDefault="00AE5B2D" w:rsidP="001E30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14:paraId="12DA44B0" w14:textId="0A068F43" w:rsidR="00AE5B2D" w:rsidRDefault="00AE5B2D" w:rsidP="006F40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Week </w:t>
            </w:r>
            <w:r w:rsidR="00C44106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 xml:space="preserve"> – Hot Cross Buns</w:t>
            </w:r>
          </w:p>
          <w:p w14:paraId="394296CC" w14:textId="51CD5084" w:rsidR="006F40EF" w:rsidRDefault="006F40EF" w:rsidP="006F40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12E132B2" wp14:editId="383E2689">
                  <wp:simplePos x="0" y="0"/>
                  <wp:positionH relativeFrom="column">
                    <wp:posOffset>996950</wp:posOffset>
                  </wp:positionH>
                  <wp:positionV relativeFrom="paragraph">
                    <wp:posOffset>66675</wp:posOffset>
                  </wp:positionV>
                  <wp:extent cx="781050" cy="527050"/>
                  <wp:effectExtent l="0" t="0" r="0" b="6350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t="8611" r="4375" b="8332"/>
                          <a:stretch/>
                        </pic:blipFill>
                        <pic:spPr bwMode="auto">
                          <a:xfrm>
                            <a:off x="0" y="0"/>
                            <a:ext cx="78105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D64156" w14:textId="639090BE" w:rsidR="006F40EF" w:rsidRDefault="006F40EF" w:rsidP="006F40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776B4E3" w14:textId="39B46C23" w:rsidR="006F40EF" w:rsidRDefault="006F40EF" w:rsidP="006F40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CBCE9E8" w14:textId="5FB0D926" w:rsidR="006F40EF" w:rsidRDefault="006F40EF" w:rsidP="006F40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7D6882B" w14:textId="5289EFA6" w:rsidR="006F40EF" w:rsidRPr="006F40EF" w:rsidRDefault="006F40EF" w:rsidP="006F40EF">
            <w:pPr>
              <w:rPr>
                <w:sz w:val="20"/>
                <w:szCs w:val="20"/>
              </w:rPr>
            </w:pPr>
            <w:r w:rsidRPr="006F40EF">
              <w:rPr>
                <w:sz w:val="20"/>
                <w:szCs w:val="20"/>
              </w:rPr>
              <w:t>Explore ingredients and taste bought hot cross bun</w:t>
            </w:r>
          </w:p>
          <w:p w14:paraId="75862B99" w14:textId="7A2C12B4" w:rsidR="006F40EF" w:rsidRPr="006F40EF" w:rsidRDefault="006F40EF" w:rsidP="006F40E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F40EF">
              <w:rPr>
                <w:color w:val="FF0000"/>
                <w:sz w:val="20"/>
                <w:szCs w:val="20"/>
              </w:rPr>
              <w:t>Ingredients: flour, salt, mixed spice, butter, caster sugar, dried fruit, lemon zest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888" w:type="dxa"/>
          </w:tcPr>
          <w:p w14:paraId="0AA37873" w14:textId="38504974" w:rsidR="00AE5B2D" w:rsidRPr="00C21119" w:rsidRDefault="00AE5B2D" w:rsidP="00AE5B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Week </w:t>
            </w:r>
            <w:r w:rsidR="00C44106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– Simnel Cake</w:t>
            </w:r>
          </w:p>
          <w:p w14:paraId="49F8A81C" w14:textId="14AFDDC0" w:rsidR="00DF14F5" w:rsidRDefault="00DF14F5" w:rsidP="001E30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704E7216" wp14:editId="4A91AA46">
                  <wp:simplePos x="0" y="0"/>
                  <wp:positionH relativeFrom="column">
                    <wp:posOffset>760095</wp:posOffset>
                  </wp:positionH>
                  <wp:positionV relativeFrom="paragraph">
                    <wp:posOffset>64135</wp:posOffset>
                  </wp:positionV>
                  <wp:extent cx="756000" cy="550800"/>
                  <wp:effectExtent l="0" t="0" r="6350" b="1905"/>
                  <wp:wrapSquare wrapText="bothSides"/>
                  <wp:docPr id="29" name="Picture 2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5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7D1CE31" w14:textId="18A08A22" w:rsidR="00DF14F5" w:rsidRDefault="00DF14F5" w:rsidP="001E304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E71CF38" w14:textId="5472E91B" w:rsidR="00DF14F5" w:rsidRDefault="00DF14F5" w:rsidP="001E304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5481F99" w14:textId="63CD1810" w:rsidR="00DF14F5" w:rsidRDefault="00DF14F5" w:rsidP="001E304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C486B37" w14:textId="3818933E" w:rsidR="00DF14F5" w:rsidRPr="006F40EF" w:rsidRDefault="00DF14F5" w:rsidP="00DF14F5">
            <w:pPr>
              <w:rPr>
                <w:sz w:val="20"/>
                <w:szCs w:val="20"/>
              </w:rPr>
            </w:pPr>
            <w:r w:rsidRPr="006F40EF">
              <w:rPr>
                <w:sz w:val="20"/>
                <w:szCs w:val="20"/>
              </w:rPr>
              <w:t>Explore ingredients and taste</w:t>
            </w:r>
            <w:r w:rsidR="007E5740">
              <w:rPr>
                <w:sz w:val="20"/>
                <w:szCs w:val="20"/>
              </w:rPr>
              <w:t xml:space="preserve"> bought</w:t>
            </w:r>
            <w:r w:rsidRPr="006F40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Simnel cake (fruit cake if cannot source Simnel cake)</w:t>
            </w:r>
          </w:p>
          <w:p w14:paraId="18799B53" w14:textId="30DA5E1C" w:rsidR="00AE5B2D" w:rsidRDefault="00DF14F5" w:rsidP="00DF14F5">
            <w:pPr>
              <w:rPr>
                <w:b/>
                <w:bCs/>
                <w:sz w:val="20"/>
                <w:szCs w:val="20"/>
              </w:rPr>
            </w:pPr>
            <w:r w:rsidRPr="006F40EF">
              <w:rPr>
                <w:color w:val="FF0000"/>
                <w:sz w:val="20"/>
                <w:szCs w:val="20"/>
              </w:rPr>
              <w:t xml:space="preserve">Ingredients: </w:t>
            </w:r>
            <w:r>
              <w:rPr>
                <w:color w:val="FF0000"/>
                <w:sz w:val="20"/>
                <w:szCs w:val="20"/>
              </w:rPr>
              <w:t>ground almonds or almond essence, flour, butter, sugar, mixed spice, mixed peel, lemon zest, apricot jam</w:t>
            </w:r>
          </w:p>
          <w:p w14:paraId="19979288" w14:textId="39DAC30D" w:rsidR="00DF14F5" w:rsidRPr="00C21119" w:rsidRDefault="00DF14F5" w:rsidP="00DF14F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F12DF" w14:paraId="5776820B" w14:textId="77777777" w:rsidTr="00AE5B2D">
        <w:trPr>
          <w:trHeight w:val="329"/>
        </w:trPr>
        <w:tc>
          <w:tcPr>
            <w:tcW w:w="5382" w:type="dxa"/>
          </w:tcPr>
          <w:p w14:paraId="4FA10673" w14:textId="66B0056A" w:rsidR="00AE5B2D" w:rsidRDefault="00AE5B2D" w:rsidP="001E30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Week </w:t>
            </w:r>
            <w:r w:rsidR="00C44106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– Soda bread</w:t>
            </w:r>
          </w:p>
          <w:p w14:paraId="08990A38" w14:textId="6DA0DCF6" w:rsidR="00542489" w:rsidRDefault="00542489" w:rsidP="001E30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7BB86639" wp14:editId="67E107A3">
                  <wp:simplePos x="0" y="0"/>
                  <wp:positionH relativeFrom="column">
                    <wp:posOffset>1376045</wp:posOffset>
                  </wp:positionH>
                  <wp:positionV relativeFrom="paragraph">
                    <wp:posOffset>55880</wp:posOffset>
                  </wp:positionV>
                  <wp:extent cx="670560" cy="609600"/>
                  <wp:effectExtent l="0" t="0" r="0" b="0"/>
                  <wp:wrapSquare wrapText="bothSides"/>
                  <wp:docPr id="30" name="Picture 30" descr="Irish soda br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Irish soda br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5D43E0" w14:textId="31463660" w:rsidR="00542489" w:rsidRDefault="00542489" w:rsidP="001E304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CD53887" w14:textId="77777777" w:rsidR="00542489" w:rsidRDefault="00542489" w:rsidP="001E3041">
            <w:pPr>
              <w:jc w:val="center"/>
              <w:rPr>
                <w:sz w:val="20"/>
                <w:szCs w:val="20"/>
              </w:rPr>
            </w:pPr>
          </w:p>
          <w:p w14:paraId="6BBAEC38" w14:textId="77777777" w:rsidR="00542489" w:rsidRDefault="00542489" w:rsidP="00542489">
            <w:pPr>
              <w:rPr>
                <w:sz w:val="20"/>
                <w:szCs w:val="20"/>
              </w:rPr>
            </w:pPr>
          </w:p>
          <w:p w14:paraId="4828F355" w14:textId="77777777" w:rsidR="00542489" w:rsidRDefault="00542489" w:rsidP="00542489">
            <w:pPr>
              <w:rPr>
                <w:sz w:val="20"/>
                <w:szCs w:val="20"/>
              </w:rPr>
            </w:pPr>
          </w:p>
          <w:p w14:paraId="3CC8EF42" w14:textId="0D945476" w:rsidR="00542489" w:rsidRPr="006F40EF" w:rsidRDefault="00542489" w:rsidP="00542489">
            <w:pPr>
              <w:rPr>
                <w:sz w:val="20"/>
                <w:szCs w:val="20"/>
              </w:rPr>
            </w:pPr>
            <w:r w:rsidRPr="006F40EF">
              <w:rPr>
                <w:sz w:val="20"/>
                <w:szCs w:val="20"/>
              </w:rPr>
              <w:t xml:space="preserve">Explore ingredients and taste bought </w:t>
            </w:r>
            <w:r>
              <w:rPr>
                <w:sz w:val="20"/>
                <w:szCs w:val="20"/>
              </w:rPr>
              <w:t>soda bread</w:t>
            </w:r>
          </w:p>
          <w:p w14:paraId="1A56AAF5" w14:textId="77777777" w:rsidR="00542489" w:rsidRDefault="00542489" w:rsidP="00542489">
            <w:pPr>
              <w:rPr>
                <w:color w:val="FF0000"/>
                <w:sz w:val="20"/>
                <w:szCs w:val="20"/>
              </w:rPr>
            </w:pPr>
            <w:r w:rsidRPr="006F40EF">
              <w:rPr>
                <w:color w:val="FF0000"/>
                <w:sz w:val="20"/>
                <w:szCs w:val="20"/>
              </w:rPr>
              <w:t xml:space="preserve">Ingredients: flour, </w:t>
            </w:r>
            <w:r>
              <w:rPr>
                <w:color w:val="FF0000"/>
                <w:sz w:val="20"/>
                <w:szCs w:val="20"/>
              </w:rPr>
              <w:t>wholemeal flour, porridge oats, bicarb soda, salt, butter, buttermilk</w:t>
            </w:r>
          </w:p>
          <w:p w14:paraId="23C8BA1D" w14:textId="77777777" w:rsidR="00DB1EFA" w:rsidRDefault="00DB1EFA" w:rsidP="00542489">
            <w:pPr>
              <w:rPr>
                <w:color w:val="FF0000"/>
                <w:sz w:val="20"/>
                <w:szCs w:val="20"/>
              </w:rPr>
            </w:pPr>
          </w:p>
          <w:p w14:paraId="0D0D8BD1" w14:textId="1584D414" w:rsidR="00DB1EFA" w:rsidRPr="00542489" w:rsidRDefault="00DB1EFA" w:rsidP="0054248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6D8F280C" w14:textId="7B18AC71" w:rsidR="00AE5B2D" w:rsidRDefault="00AE5B2D" w:rsidP="00AE5B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Week </w:t>
            </w:r>
            <w:r w:rsidR="00C44106">
              <w:rPr>
                <w:b/>
                <w:bCs/>
                <w:sz w:val="20"/>
                <w:szCs w:val="20"/>
              </w:rPr>
              <w:t>10</w:t>
            </w:r>
            <w:r>
              <w:rPr>
                <w:b/>
                <w:bCs/>
                <w:sz w:val="20"/>
                <w:szCs w:val="20"/>
              </w:rPr>
              <w:t xml:space="preserve"> – Chocolate nes</w:t>
            </w:r>
            <w:r w:rsidR="00EF12DF">
              <w:rPr>
                <w:b/>
                <w:bCs/>
                <w:sz w:val="20"/>
                <w:szCs w:val="20"/>
              </w:rPr>
              <w:t>ts</w:t>
            </w:r>
          </w:p>
          <w:p w14:paraId="29F6EFC5" w14:textId="356819AA" w:rsidR="00EF12DF" w:rsidRDefault="00EF12DF" w:rsidP="00AE5B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53CE052F" wp14:editId="258B6873">
                  <wp:simplePos x="0" y="0"/>
                  <wp:positionH relativeFrom="column">
                    <wp:posOffset>977900</wp:posOffset>
                  </wp:positionH>
                  <wp:positionV relativeFrom="paragraph">
                    <wp:posOffset>137795</wp:posOffset>
                  </wp:positionV>
                  <wp:extent cx="876300" cy="584200"/>
                  <wp:effectExtent l="0" t="0" r="0" b="6350"/>
                  <wp:wrapSquare wrapText="bothSides"/>
                  <wp:docPr id="31" name="Picture 3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2EFA1E" w14:textId="06BEEA64" w:rsidR="00EF12DF" w:rsidRDefault="00EF12DF" w:rsidP="00AE5B2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B0B8583" w14:textId="6FAA3598" w:rsidR="00EF12DF" w:rsidRDefault="00EF12DF" w:rsidP="00AE5B2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DF5C5D4" w14:textId="45FB2589" w:rsidR="00EF12DF" w:rsidRDefault="00EF12DF" w:rsidP="00AE5B2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9D5DD8C" w14:textId="0CA11011" w:rsidR="00EF12DF" w:rsidRDefault="00EF12DF" w:rsidP="00AE5B2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5C69DB0" w14:textId="747B20C0" w:rsidR="007E5740" w:rsidRPr="007E5740" w:rsidRDefault="007E5740" w:rsidP="00EF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ingredients and make chocolate nests</w:t>
            </w:r>
          </w:p>
          <w:p w14:paraId="19F2053D" w14:textId="21D57A6E" w:rsidR="00EF12DF" w:rsidRPr="00EF12DF" w:rsidRDefault="00EF12DF" w:rsidP="00EF12D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Ingredients: plain chocolate, treacle, shredded wheat, cornflakes, mini eggs</w:t>
            </w:r>
          </w:p>
          <w:p w14:paraId="7ACEA331" w14:textId="08E780BA" w:rsidR="00EF12DF" w:rsidRPr="00C21119" w:rsidRDefault="00EF12DF" w:rsidP="00AE5B2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5EB62AB" w14:textId="3EB4B3F2" w:rsidR="00AE5B2D" w:rsidRDefault="00AE5B2D" w:rsidP="001E30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8" w:type="dxa"/>
          </w:tcPr>
          <w:p w14:paraId="79EB61A8" w14:textId="5162095D" w:rsidR="00AE5B2D" w:rsidRDefault="00AE5B2D" w:rsidP="001E30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Week </w:t>
            </w:r>
            <w:r w:rsidR="00C44106">
              <w:rPr>
                <w:b/>
                <w:bCs/>
                <w:sz w:val="20"/>
                <w:szCs w:val="20"/>
              </w:rPr>
              <w:t>11</w:t>
            </w:r>
            <w:r>
              <w:rPr>
                <w:b/>
                <w:bCs/>
                <w:sz w:val="20"/>
                <w:szCs w:val="20"/>
              </w:rPr>
              <w:t xml:space="preserve"> – Easter biscuits</w:t>
            </w:r>
          </w:p>
          <w:p w14:paraId="538923D9" w14:textId="562CA2C2" w:rsidR="007E5740" w:rsidRDefault="007E5740" w:rsidP="001E30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3BC55A23" wp14:editId="41A3910D">
                  <wp:simplePos x="0" y="0"/>
                  <wp:positionH relativeFrom="column">
                    <wp:posOffset>715645</wp:posOffset>
                  </wp:positionH>
                  <wp:positionV relativeFrom="paragraph">
                    <wp:posOffset>86995</wp:posOffset>
                  </wp:positionV>
                  <wp:extent cx="876300" cy="657225"/>
                  <wp:effectExtent l="0" t="0" r="0" b="9525"/>
                  <wp:wrapSquare wrapText="bothSides"/>
                  <wp:docPr id="192" name="Picture 192" descr="Image result for easter biscu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Image result for easter biscui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BE21916" w14:textId="2952F1E6" w:rsidR="007E5740" w:rsidRDefault="007E5740" w:rsidP="001E304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9C2BA3F" w14:textId="17D0C3B9" w:rsidR="007E5740" w:rsidRDefault="007E5740" w:rsidP="001E304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3B02609" w14:textId="0403FFC4" w:rsidR="007E5740" w:rsidRDefault="007E5740" w:rsidP="001E304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7D68D73" w14:textId="1948776E" w:rsidR="007E5740" w:rsidRDefault="007E5740" w:rsidP="001E304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83E4F81" w14:textId="44CE801C" w:rsidR="007E5740" w:rsidRPr="007E5740" w:rsidRDefault="007E5740" w:rsidP="007E5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ingredients and decorate pre-made biscuits (</w:t>
            </w:r>
            <w:r w:rsidRPr="00C21119">
              <w:rPr>
                <w:sz w:val="20"/>
                <w:szCs w:val="20"/>
              </w:rPr>
              <w:t>Heat oven to 200 degrees, beat 200g butter, add 200g caster sugar and beat with butter, add ½ tsp vanilla essence, slowly mix in 400g plain flour, knead and roll out and cut out the biscuits, bake for 8 – 10 mins</w:t>
            </w:r>
            <w:r>
              <w:rPr>
                <w:sz w:val="20"/>
                <w:szCs w:val="20"/>
              </w:rPr>
              <w:t>)</w:t>
            </w:r>
          </w:p>
          <w:p w14:paraId="2AD56453" w14:textId="5C83919D" w:rsidR="007E5740" w:rsidRPr="00AB5706" w:rsidRDefault="007E5740" w:rsidP="00AB570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Ingredients: 200g butter, 200g caster sugar, ½ tsp vanilla essence, 400g plain flour, icing sugar, food colouring</w:t>
            </w:r>
          </w:p>
        </w:tc>
      </w:tr>
    </w:tbl>
    <w:p w14:paraId="43F4F356" w14:textId="0C12113C" w:rsidR="00B5214F" w:rsidRDefault="00B5214F"/>
    <w:p w14:paraId="2C2BEEAF" w14:textId="2C7078C8" w:rsidR="005F5B6D" w:rsidRDefault="005F5B6D"/>
    <w:p w14:paraId="71D655E3" w14:textId="46A9DF60" w:rsidR="005F5B6D" w:rsidRDefault="005F5B6D"/>
    <w:p w14:paraId="7DEB2DBA" w14:textId="42464031" w:rsidR="005F5B6D" w:rsidRDefault="005F5B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5F5B6D" w:rsidRPr="00401372" w14:paraId="79E72A19" w14:textId="77777777" w:rsidTr="0065327A">
        <w:trPr>
          <w:trHeight w:val="1691"/>
        </w:trPr>
        <w:tc>
          <w:tcPr>
            <w:tcW w:w="13948" w:type="dxa"/>
          </w:tcPr>
          <w:p w14:paraId="4D4A40FB" w14:textId="77777777" w:rsidR="005F5B6D" w:rsidRDefault="005F5B6D" w:rsidP="0065327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4ABC69C" w14:textId="52108E5C" w:rsidR="005F5B6D" w:rsidRPr="00401372" w:rsidRDefault="005F5B6D" w:rsidP="006532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Emotions</w:t>
            </w:r>
            <w:r w:rsidRPr="00401372">
              <w:rPr>
                <w:b/>
                <w:bCs/>
                <w:sz w:val="20"/>
                <w:szCs w:val="20"/>
              </w:rPr>
              <w:t xml:space="preserve"> Massage story </w:t>
            </w:r>
            <w:r w:rsidR="00F73789">
              <w:rPr>
                <w:b/>
                <w:bCs/>
                <w:sz w:val="20"/>
                <w:szCs w:val="20"/>
              </w:rPr>
              <w:t xml:space="preserve"> - How am I feeling Today?</w:t>
            </w:r>
          </w:p>
          <w:p w14:paraId="3CEF17F4" w14:textId="77777777" w:rsidR="005F5B6D" w:rsidRPr="00401372" w:rsidRDefault="005F5B6D" w:rsidP="0065327A">
            <w:pPr>
              <w:pStyle w:val="Heading1"/>
              <w:outlineLvl w:val="0"/>
              <w:rPr>
                <w:rFonts w:asciiTheme="minorHAnsi" w:hAnsiTheme="minorHAnsi" w:cstheme="minorHAnsi"/>
              </w:rPr>
            </w:pPr>
            <w:r w:rsidRPr="00401372">
              <w:rPr>
                <w:rFonts w:asciiTheme="minorHAnsi" w:hAnsiTheme="minorHAnsi" w:cstheme="minorHAnsi"/>
              </w:rPr>
              <w:t>Why is massage important?</w:t>
            </w:r>
          </w:p>
          <w:p w14:paraId="3B76B7D8" w14:textId="47A2D66B" w:rsidR="005F5B6D" w:rsidRPr="00401372" w:rsidRDefault="005F5B6D" w:rsidP="0065327A">
            <w:pPr>
              <w:rPr>
                <w:rFonts w:cstheme="minorHAnsi"/>
                <w:sz w:val="20"/>
                <w:szCs w:val="20"/>
              </w:rPr>
            </w:pPr>
            <w:r w:rsidRPr="00401372">
              <w:rPr>
                <w:rFonts w:cstheme="minorHAnsi"/>
                <w:sz w:val="20"/>
                <w:szCs w:val="20"/>
              </w:rPr>
              <w:t xml:space="preserve">Massage creates a sense of body awareness, it enables </w:t>
            </w:r>
            <w:r w:rsidR="009E2182">
              <w:rPr>
                <w:rFonts w:cstheme="minorHAnsi"/>
                <w:sz w:val="20"/>
                <w:szCs w:val="20"/>
              </w:rPr>
              <w:t>pupil</w:t>
            </w:r>
            <w:r w:rsidRPr="00401372">
              <w:rPr>
                <w:rFonts w:cstheme="minorHAnsi"/>
                <w:sz w:val="20"/>
                <w:szCs w:val="20"/>
              </w:rPr>
              <w:t>s to accept positive touch, it calms, it releases tension, it relaxes the mind, muscles and joints, it releases the feel good hormones, it stimulates the sense of smell, it is a good basis for communication, it is great for building relationships and it can help with self-esteem and confidence.</w:t>
            </w:r>
          </w:p>
          <w:p w14:paraId="5477A8E4" w14:textId="60322E2B" w:rsidR="005F5B6D" w:rsidRDefault="005F5B6D" w:rsidP="0065327A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401372">
              <w:rPr>
                <w:rFonts w:cstheme="minorHAnsi"/>
                <w:color w:val="0070C0"/>
                <w:sz w:val="20"/>
                <w:szCs w:val="20"/>
              </w:rPr>
              <w:t xml:space="preserve">The following massage stories are sourced from ‘Massage Stories – Exploring Communication Through Touch by Andrea Muir with Flo Longhorn’ </w:t>
            </w:r>
          </w:p>
          <w:p w14:paraId="00222428" w14:textId="38D1C1A9" w:rsidR="00F73789" w:rsidRDefault="00F73789" w:rsidP="0065327A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61FF53E6" w14:textId="01611E86" w:rsidR="00F73789" w:rsidRDefault="00F73789" w:rsidP="006532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Reinforce each emotion with the relevant symbol</w:t>
            </w:r>
          </w:p>
          <w:p w14:paraId="0A66D7ED" w14:textId="3B082753" w:rsidR="0020587A" w:rsidRDefault="00A60CC5" w:rsidP="006532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Start</w:t>
            </w:r>
            <w:r w:rsidR="0020587A">
              <w:rPr>
                <w:rFonts w:cstheme="minorHAnsi"/>
                <w:sz w:val="20"/>
                <w:szCs w:val="20"/>
              </w:rPr>
              <w:t xml:space="preserve"> the session with the massage symbol and squeeze down each arm</w:t>
            </w:r>
            <w:r>
              <w:rPr>
                <w:rFonts w:cstheme="minorHAnsi"/>
                <w:sz w:val="20"/>
                <w:szCs w:val="20"/>
              </w:rPr>
              <w:t xml:space="preserve">.  Colours depict light colours (grey is for white lights). </w:t>
            </w:r>
          </w:p>
          <w:p w14:paraId="4DC7BF58" w14:textId="030464B8" w:rsidR="00F73789" w:rsidRDefault="00F73789" w:rsidP="0065327A">
            <w:pPr>
              <w:rPr>
                <w:rFonts w:cstheme="minorHAnsi"/>
                <w:sz w:val="20"/>
                <w:szCs w:val="20"/>
              </w:rPr>
            </w:pPr>
          </w:p>
          <w:p w14:paraId="521BD680" w14:textId="033068DD" w:rsidR="00F73789" w:rsidRDefault="00F73789" w:rsidP="00F73789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Feelings Song – singalong with pupils squeezing body from top to bottom to cue them in to the session</w:t>
            </w:r>
          </w:p>
          <w:p w14:paraId="5A98A0D6" w14:textId="4BA3485C" w:rsidR="00F73789" w:rsidRPr="00477FCD" w:rsidRDefault="00F73789" w:rsidP="00F73789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767171" w:themeColor="background2" w:themeShade="80"/>
                <w:sz w:val="20"/>
                <w:szCs w:val="20"/>
              </w:rPr>
            </w:pPr>
            <w:r w:rsidRPr="00477FCD">
              <w:rPr>
                <w:rFonts w:cstheme="minorHAnsi"/>
                <w:color w:val="767171" w:themeColor="background2" w:themeShade="80"/>
                <w:sz w:val="20"/>
                <w:szCs w:val="20"/>
              </w:rPr>
              <w:t>Tired – gently massage the scalp and lightly brush hands down from the forehead to the nose</w:t>
            </w:r>
          </w:p>
          <w:p w14:paraId="0265A98C" w14:textId="23420360" w:rsidR="00F73789" w:rsidRPr="00477FCD" w:rsidRDefault="00F73789" w:rsidP="00F73789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FFC000"/>
                <w:sz w:val="20"/>
                <w:szCs w:val="20"/>
              </w:rPr>
            </w:pPr>
            <w:r w:rsidRPr="00477FCD">
              <w:rPr>
                <w:rFonts w:cstheme="minorHAnsi"/>
                <w:color w:val="FFC000"/>
                <w:sz w:val="20"/>
                <w:szCs w:val="20"/>
              </w:rPr>
              <w:t>Content – brush down the sides of the arms from shoulders to wrists, give a secure feeling</w:t>
            </w:r>
          </w:p>
          <w:p w14:paraId="36884F98" w14:textId="08CAE968" w:rsidR="00F73789" w:rsidRDefault="00F73789" w:rsidP="00F73789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477FCD">
              <w:rPr>
                <w:rFonts w:cstheme="minorHAnsi"/>
                <w:color w:val="FFFF00"/>
                <w:sz w:val="20"/>
                <w:szCs w:val="20"/>
              </w:rPr>
              <w:t>Happy – gently sweep first two fingers of both hands up face from chin up their cheeks to their temples and hold the fingers still on the temples</w:t>
            </w:r>
          </w:p>
          <w:p w14:paraId="6B68DE5F" w14:textId="431BA962" w:rsidR="00F73789" w:rsidRPr="00477FCD" w:rsidRDefault="00F73789" w:rsidP="00F73789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0070C0"/>
                <w:sz w:val="20"/>
                <w:szCs w:val="20"/>
              </w:rPr>
            </w:pPr>
            <w:r w:rsidRPr="00477FCD">
              <w:rPr>
                <w:rFonts w:cstheme="minorHAnsi"/>
                <w:color w:val="0070C0"/>
                <w:sz w:val="20"/>
                <w:szCs w:val="20"/>
              </w:rPr>
              <w:t>Sad – gently sweep first two fingers of both hands down the face from their temples down to their cheeks and to the chin and hold the fingers still on the chin</w:t>
            </w:r>
          </w:p>
          <w:p w14:paraId="173DE12E" w14:textId="6B413E25" w:rsidR="00F73789" w:rsidRPr="00477FCD" w:rsidRDefault="00F73789" w:rsidP="00F73789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477FCD">
              <w:rPr>
                <w:rFonts w:cstheme="minorHAnsi"/>
                <w:color w:val="FF0000"/>
                <w:sz w:val="20"/>
                <w:szCs w:val="20"/>
              </w:rPr>
              <w:t>Angry – place fist inside the pupil</w:t>
            </w:r>
            <w:r w:rsidR="00477FCD">
              <w:rPr>
                <w:rFonts w:cstheme="minorHAnsi"/>
                <w:color w:val="FF0000"/>
                <w:sz w:val="20"/>
                <w:szCs w:val="20"/>
              </w:rPr>
              <w:t>’</w:t>
            </w:r>
            <w:r w:rsidRPr="00477FCD">
              <w:rPr>
                <w:rFonts w:cstheme="minorHAnsi"/>
                <w:color w:val="FF0000"/>
                <w:sz w:val="20"/>
                <w:szCs w:val="20"/>
              </w:rPr>
              <w:t>s palm and wrapping other hand over the top and squeeze fist creating a shudder which they should feel through their palm</w:t>
            </w:r>
          </w:p>
          <w:p w14:paraId="791394AA" w14:textId="124A7057" w:rsidR="00F73789" w:rsidRPr="00477FCD" w:rsidRDefault="00AF3F4A" w:rsidP="00F73789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FF3399"/>
                <w:sz w:val="20"/>
                <w:szCs w:val="20"/>
              </w:rPr>
            </w:pPr>
            <w:r w:rsidRPr="00477FCD">
              <w:rPr>
                <w:rFonts w:cstheme="minorHAnsi"/>
                <w:color w:val="FF3399"/>
                <w:sz w:val="20"/>
                <w:szCs w:val="20"/>
              </w:rPr>
              <w:t>Excited – support pupil to raise both of their hands to face level and shake them lightly in a hand cheering motion</w:t>
            </w:r>
          </w:p>
          <w:p w14:paraId="4CC47EC4" w14:textId="5AF7EA41" w:rsidR="00AF3F4A" w:rsidRPr="00477FCD" w:rsidRDefault="00AF3F4A" w:rsidP="00F73789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767171" w:themeColor="background2" w:themeShade="80"/>
                <w:sz w:val="20"/>
                <w:szCs w:val="20"/>
              </w:rPr>
            </w:pPr>
            <w:r w:rsidRPr="00477FCD">
              <w:rPr>
                <w:rFonts w:cstheme="minorHAnsi"/>
                <w:color w:val="767171" w:themeColor="background2" w:themeShade="80"/>
                <w:sz w:val="20"/>
                <w:szCs w:val="20"/>
              </w:rPr>
              <w:t>Scared – quickly and firmly apply light pressure to both shoulders then hold still for a few seconds.  Lightly shake their shoulders to simulate shivering</w:t>
            </w:r>
          </w:p>
          <w:p w14:paraId="73E2AAD5" w14:textId="31902076" w:rsidR="00AF3F4A" w:rsidRPr="00477FCD" w:rsidRDefault="00AF3F4A" w:rsidP="00F73789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92D050"/>
                <w:sz w:val="20"/>
                <w:szCs w:val="20"/>
              </w:rPr>
            </w:pPr>
            <w:r w:rsidRPr="00477FCD">
              <w:rPr>
                <w:rFonts w:cstheme="minorHAnsi"/>
                <w:color w:val="92D050"/>
                <w:sz w:val="20"/>
                <w:szCs w:val="20"/>
              </w:rPr>
              <w:t xml:space="preserve">Surprised – give light squeezes on the body in no order </w:t>
            </w:r>
          </w:p>
          <w:p w14:paraId="714AE661" w14:textId="013A1DB2" w:rsidR="00AF3F4A" w:rsidRPr="00477FCD" w:rsidRDefault="00AF3F4A" w:rsidP="00F73789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D60093"/>
                <w:sz w:val="20"/>
                <w:szCs w:val="20"/>
              </w:rPr>
            </w:pPr>
            <w:r w:rsidRPr="00477FCD">
              <w:rPr>
                <w:rFonts w:cstheme="minorHAnsi"/>
                <w:color w:val="D60093"/>
                <w:sz w:val="20"/>
                <w:szCs w:val="20"/>
              </w:rPr>
              <w:t>Relaxed – shoulder massage</w:t>
            </w:r>
          </w:p>
          <w:p w14:paraId="2D91EC70" w14:textId="0F8D2879" w:rsidR="00AF3F4A" w:rsidRPr="00477FCD" w:rsidRDefault="00AF3F4A" w:rsidP="00F73789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00B0F0"/>
                <w:sz w:val="20"/>
                <w:szCs w:val="20"/>
              </w:rPr>
            </w:pPr>
            <w:r w:rsidRPr="00477FCD">
              <w:rPr>
                <w:rFonts w:cstheme="minorHAnsi"/>
                <w:color w:val="00B0F0"/>
                <w:sz w:val="20"/>
                <w:szCs w:val="20"/>
              </w:rPr>
              <w:t>Calm – lightly stroke from the top of the head down to the nape of the neck, repeat several times</w:t>
            </w:r>
          </w:p>
          <w:p w14:paraId="78CE5FC9" w14:textId="78176550" w:rsidR="00A60CC5" w:rsidRPr="00A60CC5" w:rsidRDefault="00A60CC5" w:rsidP="0065327A">
            <w:pPr>
              <w:rPr>
                <w:rFonts w:cstheme="minorHAnsi"/>
                <w:sz w:val="20"/>
                <w:szCs w:val="20"/>
              </w:rPr>
            </w:pPr>
            <w:r w:rsidRPr="00A60CC5">
              <w:rPr>
                <w:rFonts w:cstheme="minorHAnsi"/>
                <w:sz w:val="20"/>
                <w:szCs w:val="20"/>
              </w:rPr>
              <w:t xml:space="preserve">Finish the session celebrating the achievements </w:t>
            </w:r>
          </w:p>
          <w:p w14:paraId="682D59AB" w14:textId="77777777" w:rsidR="005F5B6D" w:rsidRPr="00401372" w:rsidRDefault="005F5B6D" w:rsidP="0065327A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0D97215A" w14:textId="77777777" w:rsidR="005F5B6D" w:rsidRPr="00401372" w:rsidRDefault="005F5B6D" w:rsidP="0065327A">
            <w:pPr>
              <w:spacing w:after="200"/>
              <w:rPr>
                <w:sz w:val="20"/>
                <w:szCs w:val="20"/>
              </w:rPr>
            </w:pPr>
          </w:p>
        </w:tc>
      </w:tr>
      <w:tr w:rsidR="005F5B6D" w:rsidRPr="009F486D" w14:paraId="1F3D8AFB" w14:textId="77777777" w:rsidTr="0065327A">
        <w:tc>
          <w:tcPr>
            <w:tcW w:w="13948" w:type="dxa"/>
          </w:tcPr>
          <w:p w14:paraId="3446E7F6" w14:textId="77777777" w:rsidR="005F5B6D" w:rsidRPr="009F486D" w:rsidRDefault="005F5B6D" w:rsidP="0065327A">
            <w:pPr>
              <w:jc w:val="center"/>
              <w:rPr>
                <w:b/>
                <w:bCs/>
              </w:rPr>
            </w:pPr>
            <w:r w:rsidRPr="009F486D">
              <w:rPr>
                <w:b/>
                <w:bCs/>
              </w:rPr>
              <w:t>Targets</w:t>
            </w:r>
            <w:r>
              <w:rPr>
                <w:b/>
                <w:bCs/>
              </w:rPr>
              <w:t xml:space="preserve"> (Massage Story)</w:t>
            </w:r>
          </w:p>
        </w:tc>
      </w:tr>
      <w:tr w:rsidR="005F5B6D" w14:paraId="430B3F8A" w14:textId="77777777" w:rsidTr="0065327A">
        <w:trPr>
          <w:trHeight w:val="2218"/>
        </w:trPr>
        <w:tc>
          <w:tcPr>
            <w:tcW w:w="13948" w:type="dxa"/>
          </w:tcPr>
          <w:p w14:paraId="17098505" w14:textId="77777777" w:rsidR="005F5B6D" w:rsidRPr="00EE2882" w:rsidRDefault="005F5B6D" w:rsidP="0065327A">
            <w:pPr>
              <w:rPr>
                <w:rFonts w:cstheme="minorHAnsi"/>
                <w:b/>
                <w:sz w:val="20"/>
              </w:rPr>
            </w:pPr>
            <w:r w:rsidRPr="00EE2882">
              <w:rPr>
                <w:rFonts w:cstheme="minorHAnsi"/>
                <w:b/>
                <w:sz w:val="20"/>
              </w:rPr>
              <w:t>All pupils:</w:t>
            </w:r>
          </w:p>
          <w:p w14:paraId="6340CF61" w14:textId="77777777" w:rsidR="005F5B6D" w:rsidRPr="00EE2882" w:rsidRDefault="005F5B6D" w:rsidP="0065327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</w:rPr>
            </w:pPr>
            <w:r w:rsidRPr="00EE2882">
              <w:rPr>
                <w:rFonts w:cstheme="minorHAnsi"/>
                <w:sz w:val="20"/>
              </w:rPr>
              <w:t xml:space="preserve">To accept appropriate physical touch, to engage / tolerate the interaction, to indicate if they want more / no more of an experience, to anticipate what is coming, to develop an awareness of their self, to initiate interactions, to wait their turn for an available adult if appropriate, </w:t>
            </w:r>
            <w:r>
              <w:rPr>
                <w:rFonts w:cstheme="minorHAnsi"/>
                <w:sz w:val="20"/>
              </w:rPr>
              <w:t>t</w:t>
            </w:r>
            <w:r w:rsidRPr="00EE2882">
              <w:rPr>
                <w:rFonts w:cstheme="minorHAnsi"/>
                <w:sz w:val="20"/>
              </w:rPr>
              <w:t>o make independent movements of any body part in response to interaction</w:t>
            </w:r>
          </w:p>
          <w:p w14:paraId="4860AFC7" w14:textId="77777777" w:rsidR="005F5B6D" w:rsidRPr="00EE2882" w:rsidRDefault="005F5B6D" w:rsidP="0065327A">
            <w:pPr>
              <w:rPr>
                <w:rFonts w:cstheme="minorHAnsi"/>
              </w:rPr>
            </w:pPr>
          </w:p>
          <w:p w14:paraId="15BB0714" w14:textId="19903826" w:rsidR="005F5B6D" w:rsidRDefault="005F5B6D" w:rsidP="0065327A"/>
        </w:tc>
      </w:tr>
      <w:tr w:rsidR="00AB5706" w:rsidRPr="00401372" w14:paraId="12CF171D" w14:textId="77777777" w:rsidTr="00AB5706">
        <w:trPr>
          <w:trHeight w:val="1691"/>
        </w:trPr>
        <w:tc>
          <w:tcPr>
            <w:tcW w:w="13948" w:type="dxa"/>
          </w:tcPr>
          <w:p w14:paraId="00B2980B" w14:textId="414C3C62" w:rsidR="00AB5706" w:rsidRPr="00401372" w:rsidRDefault="00AB5706" w:rsidP="00FB20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Spring</w:t>
            </w:r>
            <w:r w:rsidRPr="00401372">
              <w:rPr>
                <w:b/>
                <w:bCs/>
                <w:sz w:val="20"/>
                <w:szCs w:val="20"/>
              </w:rPr>
              <w:t xml:space="preserve"> Massage story </w:t>
            </w:r>
          </w:p>
          <w:p w14:paraId="5E7F7D77" w14:textId="77777777" w:rsidR="00AB5706" w:rsidRPr="00401372" w:rsidRDefault="00AB5706" w:rsidP="00FB20F0">
            <w:pPr>
              <w:pStyle w:val="Heading1"/>
              <w:outlineLvl w:val="0"/>
              <w:rPr>
                <w:rFonts w:asciiTheme="minorHAnsi" w:hAnsiTheme="minorHAnsi" w:cstheme="minorHAnsi"/>
              </w:rPr>
            </w:pPr>
            <w:r w:rsidRPr="00401372">
              <w:rPr>
                <w:rFonts w:asciiTheme="minorHAnsi" w:hAnsiTheme="minorHAnsi" w:cstheme="minorHAnsi"/>
              </w:rPr>
              <w:t>Why is massage important?</w:t>
            </w:r>
          </w:p>
          <w:p w14:paraId="5BFD2329" w14:textId="77777777" w:rsidR="00AB5706" w:rsidRPr="00401372" w:rsidRDefault="00AB5706" w:rsidP="00FB20F0">
            <w:pPr>
              <w:rPr>
                <w:rFonts w:cstheme="minorHAnsi"/>
                <w:sz w:val="20"/>
                <w:szCs w:val="20"/>
              </w:rPr>
            </w:pPr>
            <w:r w:rsidRPr="00401372">
              <w:rPr>
                <w:rFonts w:cstheme="minorHAnsi"/>
                <w:sz w:val="20"/>
                <w:szCs w:val="20"/>
              </w:rPr>
              <w:t xml:space="preserve">Massage creates a sense of body awareness, it enables </w:t>
            </w:r>
            <w:r>
              <w:rPr>
                <w:rFonts w:cstheme="minorHAnsi"/>
                <w:sz w:val="20"/>
                <w:szCs w:val="20"/>
              </w:rPr>
              <w:t>pupil</w:t>
            </w:r>
            <w:r w:rsidRPr="00401372">
              <w:rPr>
                <w:rFonts w:cstheme="minorHAnsi"/>
                <w:sz w:val="20"/>
                <w:szCs w:val="20"/>
              </w:rPr>
              <w:t>s to accept positive touch, it calms, it releases tension, it relaxes the mind, muscles and joints, it releases the feel good hormones, it stimulates the sense of smell, it is a good basis for communication, it is great for building relationships and it can help with self-esteem and confidence.</w:t>
            </w:r>
          </w:p>
          <w:p w14:paraId="193AB48A" w14:textId="77777777" w:rsidR="00AB5706" w:rsidRDefault="00AB5706" w:rsidP="00FB20F0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401372">
              <w:rPr>
                <w:rFonts w:cstheme="minorHAnsi"/>
                <w:color w:val="0070C0"/>
                <w:sz w:val="20"/>
                <w:szCs w:val="20"/>
              </w:rPr>
              <w:t xml:space="preserve">The following massage stories are sourced from ‘Massage Stories – Exploring Communication Through Touch by Andrea Muir with Flo Longhorn’ </w:t>
            </w:r>
          </w:p>
          <w:p w14:paraId="7C2CC109" w14:textId="77777777" w:rsidR="00AB5706" w:rsidRDefault="00AB5706" w:rsidP="00FB20F0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47070FFE" w14:textId="4DCE20D7" w:rsidR="00AB5706" w:rsidRPr="00AB5706" w:rsidRDefault="00AB5706" w:rsidP="00AB57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Introduce the session with the massage symbol and squeeze down each arm.  </w:t>
            </w:r>
            <w:r w:rsidRPr="00AB5706">
              <w:rPr>
                <w:rFonts w:cstheme="minorHAnsi"/>
                <w:sz w:val="20"/>
                <w:szCs w:val="20"/>
              </w:rPr>
              <w:t xml:space="preserve">Session to start with projection of daffodils and ‘Vivaldi’s Spring from The Four Seasons’ </w:t>
            </w:r>
          </w:p>
          <w:p w14:paraId="74FD5A0A" w14:textId="77777777" w:rsidR="00AB5706" w:rsidRPr="00AB5706" w:rsidRDefault="00AB5706" w:rsidP="00AB5706">
            <w:pPr>
              <w:rPr>
                <w:rFonts w:cstheme="minorHAnsi"/>
                <w:sz w:val="20"/>
                <w:szCs w:val="20"/>
              </w:rPr>
            </w:pPr>
            <w:r w:rsidRPr="00AB5706">
              <w:rPr>
                <w:rFonts w:cstheme="minorHAnsi"/>
                <w:sz w:val="20"/>
                <w:szCs w:val="20"/>
              </w:rPr>
              <w:t>Move the projection on and then it is timed for each slide.</w:t>
            </w:r>
          </w:p>
          <w:p w14:paraId="4E990D94" w14:textId="77777777" w:rsidR="00AB5706" w:rsidRDefault="00AB5706" w:rsidP="00AB5706">
            <w:pPr>
              <w:rPr>
                <w:rFonts w:cstheme="minorHAnsi"/>
                <w:sz w:val="20"/>
                <w:szCs w:val="20"/>
              </w:rPr>
            </w:pPr>
          </w:p>
          <w:p w14:paraId="1EDD1C34" w14:textId="1EF62434" w:rsidR="00AB5706" w:rsidRPr="00AB5706" w:rsidRDefault="00AB5706" w:rsidP="00FB20F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AB5706">
              <w:rPr>
                <w:rFonts w:cstheme="minorHAnsi"/>
                <w:sz w:val="20"/>
                <w:szCs w:val="20"/>
              </w:rPr>
              <w:t xml:space="preserve">Lambs,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AB5706">
              <w:rPr>
                <w:rFonts w:cstheme="minorHAnsi"/>
                <w:sz w:val="20"/>
                <w:szCs w:val="20"/>
              </w:rPr>
              <w:t>ith both hands tap the arms and legs as if lambs are frolicking in the fields.  Move in all different directions.</w:t>
            </w:r>
          </w:p>
          <w:p w14:paraId="5C47EA22" w14:textId="71612DE0" w:rsidR="00AB5706" w:rsidRPr="00AB5706" w:rsidRDefault="00AB5706" w:rsidP="00FB20F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AB5706">
              <w:rPr>
                <w:rFonts w:cstheme="minorHAnsi"/>
                <w:sz w:val="20"/>
                <w:szCs w:val="20"/>
              </w:rPr>
              <w:t xml:space="preserve">Rabbit,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AB5706">
              <w:rPr>
                <w:rFonts w:cstheme="minorHAnsi"/>
                <w:sz w:val="20"/>
                <w:szCs w:val="20"/>
              </w:rPr>
              <w:t>ith a lightly clenched hand, tap one area on the pupil several times as if a rabbit were tapping its hind legs.  Move to a different area and repeat several times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4097C11D" w14:textId="12ABC87F" w:rsidR="00AB5706" w:rsidRPr="00AB5706" w:rsidRDefault="00AB5706" w:rsidP="00FB20F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AB5706">
              <w:rPr>
                <w:rFonts w:cstheme="minorHAnsi"/>
                <w:sz w:val="20"/>
                <w:szCs w:val="20"/>
              </w:rPr>
              <w:t xml:space="preserve">Caterpillar 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AB5706">
              <w:rPr>
                <w:rFonts w:cstheme="minorHAnsi"/>
                <w:sz w:val="20"/>
                <w:szCs w:val="20"/>
              </w:rPr>
              <w:t>se forefinger and middle finger together and gently run them from the pupils fingers, over their wrists, up their arms and over their shoulders.  Move slowly with a slight pulsing action from side to side as if the caterpillar is searching.</w:t>
            </w:r>
          </w:p>
          <w:p w14:paraId="3E3BBE1B" w14:textId="6731FED4" w:rsidR="00AB5706" w:rsidRPr="00AB5706" w:rsidRDefault="00AB5706" w:rsidP="00FB20F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AB5706">
              <w:rPr>
                <w:rFonts w:cstheme="minorHAnsi"/>
                <w:sz w:val="20"/>
                <w:szCs w:val="20"/>
              </w:rPr>
              <w:t xml:space="preserve">Cocoon, </w:t>
            </w:r>
            <w:r>
              <w:rPr>
                <w:rFonts w:cstheme="minorHAnsi"/>
                <w:sz w:val="20"/>
                <w:szCs w:val="20"/>
              </w:rPr>
              <w:t>h</w:t>
            </w:r>
            <w:r w:rsidRPr="00AB5706">
              <w:rPr>
                <w:rFonts w:cstheme="minorHAnsi"/>
                <w:sz w:val="20"/>
                <w:szCs w:val="20"/>
              </w:rPr>
              <w:t xml:space="preserve">old the pupils arm just below the elbow and hold still for a few moments.  Run your hand using a firm pressure up to the wrist and then lighten the pressure and encourage the pupil to splay their fingers like a butterfly emerging </w:t>
            </w:r>
          </w:p>
          <w:p w14:paraId="2D4CA747" w14:textId="24C5BDF1" w:rsidR="00AB5706" w:rsidRPr="00AB5706" w:rsidRDefault="00AB5706" w:rsidP="00FB20F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AB5706">
              <w:rPr>
                <w:rFonts w:cstheme="minorHAnsi"/>
                <w:sz w:val="20"/>
                <w:szCs w:val="20"/>
              </w:rPr>
              <w:t xml:space="preserve">Butterfly,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AB5706">
              <w:rPr>
                <w:rFonts w:cstheme="minorHAnsi"/>
                <w:sz w:val="20"/>
                <w:szCs w:val="20"/>
              </w:rPr>
              <w:t>lace hands lightly on shoulders and move across towards the neck and up the neck to just under the ears and then trace the movement back to the shoulders.</w:t>
            </w:r>
          </w:p>
          <w:p w14:paraId="3051050D" w14:textId="6EDAC2F3" w:rsidR="00AB5706" w:rsidRPr="00AB5706" w:rsidRDefault="00AB5706" w:rsidP="00FB20F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AB5706">
              <w:rPr>
                <w:rFonts w:cstheme="minorHAnsi"/>
                <w:sz w:val="20"/>
                <w:szCs w:val="20"/>
              </w:rPr>
              <w:t xml:space="preserve">Mowing the Grass, 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AB5706">
              <w:rPr>
                <w:rFonts w:cstheme="minorHAnsi"/>
                <w:sz w:val="20"/>
                <w:szCs w:val="20"/>
              </w:rPr>
              <w:t>ove your hand/fingers in a straight line up and down the leg from the ankle to the knee.</w:t>
            </w:r>
          </w:p>
          <w:p w14:paraId="1BA87F8A" w14:textId="439AC042" w:rsidR="00AB5706" w:rsidRPr="00AB5706" w:rsidRDefault="00AB5706" w:rsidP="00FB20F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AB5706">
              <w:rPr>
                <w:rFonts w:cstheme="minorHAnsi"/>
                <w:sz w:val="20"/>
                <w:szCs w:val="20"/>
              </w:rPr>
              <w:t xml:space="preserve">Leaves, </w:t>
            </w:r>
            <w:r>
              <w:rPr>
                <w:rFonts w:cstheme="minorHAnsi"/>
                <w:sz w:val="20"/>
                <w:szCs w:val="20"/>
              </w:rPr>
              <w:t>h</w:t>
            </w:r>
            <w:r w:rsidRPr="00AB5706">
              <w:rPr>
                <w:rFonts w:cstheme="minorHAnsi"/>
                <w:sz w:val="20"/>
                <w:szCs w:val="20"/>
              </w:rPr>
              <w:t>old pupil’s hand in a fist and then slowly support them to uncurl their fingers one by one, like a new spring leaf</w:t>
            </w:r>
          </w:p>
          <w:p w14:paraId="4CF7B575" w14:textId="4733AEC6" w:rsidR="00AB5706" w:rsidRPr="00AB5706" w:rsidRDefault="00AB5706" w:rsidP="00FB20F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AB5706">
              <w:rPr>
                <w:rFonts w:cstheme="minorHAnsi"/>
                <w:sz w:val="20"/>
                <w:szCs w:val="20"/>
              </w:rPr>
              <w:t xml:space="preserve">Planting bulbs,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AB5706">
              <w:rPr>
                <w:rFonts w:cstheme="minorHAnsi"/>
                <w:sz w:val="20"/>
                <w:szCs w:val="20"/>
              </w:rPr>
              <w:t>lace your thumb in the pupils cupped hand and gently wiggle thumb as if making a hole in the earth, add some seeds using fingertips and then use the side of your hand to scoop the earth back in and pat it down.</w:t>
            </w:r>
          </w:p>
          <w:p w14:paraId="54011F4B" w14:textId="3B09113C" w:rsidR="00AB5706" w:rsidRPr="00AB5706" w:rsidRDefault="00AB5706" w:rsidP="00FB20F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AB5706">
              <w:rPr>
                <w:rFonts w:cstheme="minorHAnsi"/>
                <w:sz w:val="20"/>
                <w:szCs w:val="20"/>
              </w:rPr>
              <w:t xml:space="preserve">Daffodils / Spring Flowers, 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AB5706">
              <w:rPr>
                <w:rFonts w:cstheme="minorHAnsi"/>
                <w:sz w:val="20"/>
                <w:szCs w:val="20"/>
              </w:rPr>
              <w:t>ndividually massage each finger from base to tip and give a little wiggle at the end to represent the end of the long stem.</w:t>
            </w:r>
          </w:p>
          <w:p w14:paraId="5C8B43D4" w14:textId="56E48909" w:rsidR="00AB5706" w:rsidRDefault="00AB5706" w:rsidP="00FB20F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AB5706">
              <w:rPr>
                <w:rFonts w:cstheme="minorHAnsi"/>
                <w:sz w:val="20"/>
                <w:szCs w:val="20"/>
              </w:rPr>
              <w:t xml:space="preserve">April Showers, </w:t>
            </w:r>
            <w:r>
              <w:rPr>
                <w:rFonts w:cstheme="minorHAnsi"/>
                <w:sz w:val="20"/>
                <w:szCs w:val="20"/>
              </w:rPr>
              <w:t>g</w:t>
            </w:r>
            <w:r w:rsidRPr="00AB5706">
              <w:rPr>
                <w:rFonts w:cstheme="minorHAnsi"/>
                <w:sz w:val="20"/>
                <w:szCs w:val="20"/>
              </w:rPr>
              <w:t xml:space="preserve">ently patter with fingers from the top of their head all the way down to their feet.  </w:t>
            </w:r>
          </w:p>
          <w:p w14:paraId="74F91608" w14:textId="52D896F1" w:rsidR="00AB5706" w:rsidRPr="00AB5706" w:rsidRDefault="00AB5706" w:rsidP="00AB5706">
            <w:pPr>
              <w:rPr>
                <w:rFonts w:cstheme="minorHAnsi"/>
                <w:sz w:val="20"/>
                <w:szCs w:val="20"/>
              </w:rPr>
            </w:pPr>
            <w:r w:rsidRPr="00AB5706">
              <w:rPr>
                <w:rFonts w:cstheme="minorHAnsi"/>
                <w:sz w:val="20"/>
                <w:szCs w:val="20"/>
              </w:rPr>
              <w:t>End with ‘Weather Storm’ by Craig Armstrong</w:t>
            </w:r>
            <w:r>
              <w:rPr>
                <w:rFonts w:cstheme="minorHAnsi"/>
                <w:sz w:val="20"/>
                <w:szCs w:val="20"/>
              </w:rPr>
              <w:t>, f</w:t>
            </w:r>
            <w:r w:rsidRPr="00A60CC5">
              <w:rPr>
                <w:rFonts w:cstheme="minorHAnsi"/>
                <w:sz w:val="20"/>
                <w:szCs w:val="20"/>
              </w:rPr>
              <w:t xml:space="preserve">inish the session celebrating the achievements </w:t>
            </w:r>
          </w:p>
        </w:tc>
      </w:tr>
      <w:tr w:rsidR="00AB5706" w:rsidRPr="009F486D" w14:paraId="48363FCC" w14:textId="77777777" w:rsidTr="00AB5706">
        <w:tc>
          <w:tcPr>
            <w:tcW w:w="13948" w:type="dxa"/>
          </w:tcPr>
          <w:p w14:paraId="2DB65DB9" w14:textId="77777777" w:rsidR="00AB5706" w:rsidRPr="009F486D" w:rsidRDefault="00AB5706" w:rsidP="00FB20F0">
            <w:pPr>
              <w:jc w:val="center"/>
              <w:rPr>
                <w:b/>
                <w:bCs/>
              </w:rPr>
            </w:pPr>
            <w:r w:rsidRPr="009F486D">
              <w:rPr>
                <w:b/>
                <w:bCs/>
              </w:rPr>
              <w:t>Targets</w:t>
            </w:r>
            <w:r>
              <w:rPr>
                <w:b/>
                <w:bCs/>
              </w:rPr>
              <w:t xml:space="preserve"> (Massage Story)</w:t>
            </w:r>
          </w:p>
        </w:tc>
      </w:tr>
      <w:tr w:rsidR="00AB5706" w14:paraId="0498CB31" w14:textId="77777777" w:rsidTr="00AB5706">
        <w:trPr>
          <w:trHeight w:val="2218"/>
        </w:trPr>
        <w:tc>
          <w:tcPr>
            <w:tcW w:w="13948" w:type="dxa"/>
          </w:tcPr>
          <w:p w14:paraId="643A5AC9" w14:textId="77777777" w:rsidR="00AB5706" w:rsidRPr="00EE2882" w:rsidRDefault="00AB5706" w:rsidP="00FB20F0">
            <w:pPr>
              <w:rPr>
                <w:rFonts w:cstheme="minorHAnsi"/>
                <w:b/>
                <w:sz w:val="20"/>
              </w:rPr>
            </w:pPr>
            <w:r w:rsidRPr="00EE2882">
              <w:rPr>
                <w:rFonts w:cstheme="minorHAnsi"/>
                <w:b/>
                <w:sz w:val="20"/>
              </w:rPr>
              <w:t>All pupils:</w:t>
            </w:r>
          </w:p>
          <w:p w14:paraId="2DB9BD84" w14:textId="77777777" w:rsidR="00AB5706" w:rsidRPr="00EE2882" w:rsidRDefault="00AB5706" w:rsidP="00FB20F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</w:rPr>
            </w:pPr>
            <w:r w:rsidRPr="00EE2882">
              <w:rPr>
                <w:rFonts w:cstheme="minorHAnsi"/>
                <w:sz w:val="20"/>
              </w:rPr>
              <w:t xml:space="preserve">To accept appropriate physical touch, to engage / tolerate the interaction, to indicate if they want more / no more of an experience, to anticipate what is coming, to develop an awareness of their self, to initiate interactions, to wait their turn for an available adult if appropriate, </w:t>
            </w:r>
            <w:r>
              <w:rPr>
                <w:rFonts w:cstheme="minorHAnsi"/>
                <w:sz w:val="20"/>
              </w:rPr>
              <w:t>t</w:t>
            </w:r>
            <w:r w:rsidRPr="00EE2882">
              <w:rPr>
                <w:rFonts w:cstheme="minorHAnsi"/>
                <w:sz w:val="20"/>
              </w:rPr>
              <w:t>o make independent movements of any body part in response to interaction</w:t>
            </w:r>
          </w:p>
          <w:p w14:paraId="49A84B64" w14:textId="77777777" w:rsidR="00AB5706" w:rsidRPr="00EE2882" w:rsidRDefault="00AB5706" w:rsidP="00FB20F0">
            <w:pPr>
              <w:rPr>
                <w:rFonts w:cstheme="minorHAnsi"/>
              </w:rPr>
            </w:pPr>
          </w:p>
          <w:p w14:paraId="20D77463" w14:textId="4CC6BE1B" w:rsidR="00AB5706" w:rsidRDefault="00AB5706" w:rsidP="00FB20F0"/>
        </w:tc>
      </w:tr>
    </w:tbl>
    <w:p w14:paraId="03849FD3" w14:textId="11F41B20" w:rsidR="00AB5706" w:rsidRDefault="00AB57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CE2B6B" w:rsidRPr="00401372" w14:paraId="7E643E18" w14:textId="77777777" w:rsidTr="0065327A">
        <w:trPr>
          <w:trHeight w:val="1691"/>
        </w:trPr>
        <w:tc>
          <w:tcPr>
            <w:tcW w:w="13948" w:type="dxa"/>
          </w:tcPr>
          <w:p w14:paraId="7871E259" w14:textId="391C08A6" w:rsidR="00CE2B6B" w:rsidRPr="00CE2B6B" w:rsidRDefault="00CE2B6B" w:rsidP="00CE2B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2B6B">
              <w:rPr>
                <w:rFonts w:cstheme="minorHAnsi"/>
                <w:b/>
                <w:bCs/>
                <w:sz w:val="20"/>
                <w:szCs w:val="20"/>
              </w:rPr>
              <w:t>Dance Interaction</w:t>
            </w:r>
          </w:p>
          <w:p w14:paraId="5C0F047C" w14:textId="33D48C30" w:rsidR="00CE2B6B" w:rsidRPr="00CE2B6B" w:rsidRDefault="00CE2B6B" w:rsidP="00CE2B6B">
            <w:pPr>
              <w:rPr>
                <w:rFonts w:cstheme="minorHAnsi"/>
                <w:sz w:val="20"/>
                <w:szCs w:val="20"/>
              </w:rPr>
            </w:pPr>
            <w:r w:rsidRPr="00CE2B6B">
              <w:rPr>
                <w:rFonts w:cstheme="minorHAnsi"/>
                <w:sz w:val="20"/>
                <w:szCs w:val="20"/>
              </w:rPr>
              <w:t>Why is dance interaction important?</w:t>
            </w:r>
          </w:p>
          <w:p w14:paraId="108D484D" w14:textId="09958B82" w:rsidR="00CE2B6B" w:rsidRPr="00CE2B6B" w:rsidRDefault="00CE2B6B" w:rsidP="00CE2B6B">
            <w:pPr>
              <w:rPr>
                <w:rFonts w:cstheme="minorHAnsi"/>
                <w:sz w:val="20"/>
                <w:szCs w:val="20"/>
              </w:rPr>
            </w:pPr>
            <w:r w:rsidRPr="00CE2B6B">
              <w:rPr>
                <w:rFonts w:cstheme="minorHAnsi"/>
                <w:sz w:val="20"/>
                <w:szCs w:val="20"/>
              </w:rPr>
              <w:t>Dance Interaction is teacher led with created opportunities for pupils to initiate a response.  The</w:t>
            </w:r>
            <w:r w:rsidR="00C21119">
              <w:rPr>
                <w:rFonts w:cstheme="minorHAnsi"/>
                <w:sz w:val="20"/>
                <w:szCs w:val="20"/>
              </w:rPr>
              <w:t xml:space="preserve"> </w:t>
            </w:r>
            <w:r w:rsidRPr="00CE2B6B">
              <w:rPr>
                <w:rFonts w:cstheme="minorHAnsi"/>
                <w:sz w:val="20"/>
                <w:szCs w:val="20"/>
              </w:rPr>
              <w:t>focus of the session is to use movement to music to develop communication skills.  Pupils are also encouraged to move their bodies independently</w:t>
            </w:r>
          </w:p>
          <w:p w14:paraId="171B6D3E" w14:textId="77777777" w:rsidR="00CE2B6B" w:rsidRPr="00CE2B6B" w:rsidRDefault="00CE2B6B" w:rsidP="00CE2B6B">
            <w:pPr>
              <w:rPr>
                <w:rFonts w:cstheme="minorHAnsi"/>
                <w:sz w:val="20"/>
                <w:szCs w:val="20"/>
              </w:rPr>
            </w:pPr>
          </w:p>
          <w:p w14:paraId="123AB101" w14:textId="34E69F54" w:rsidR="00CE2B6B" w:rsidRDefault="00CE2B6B" w:rsidP="00CE2B6B">
            <w:pPr>
              <w:rPr>
                <w:rFonts w:cstheme="minorHAnsi"/>
                <w:sz w:val="20"/>
                <w:szCs w:val="20"/>
              </w:rPr>
            </w:pPr>
            <w:r w:rsidRPr="00CE2B6B">
              <w:rPr>
                <w:rFonts w:cstheme="minorHAnsi"/>
                <w:sz w:val="20"/>
                <w:szCs w:val="20"/>
              </w:rPr>
              <w:t>Warm up – Squeezes and deep pressures down the body</w:t>
            </w:r>
          </w:p>
          <w:p w14:paraId="70A51FCB" w14:textId="27D57714" w:rsidR="00CE2B6B" w:rsidRDefault="00CE2B6B" w:rsidP="00CE2B6B">
            <w:pPr>
              <w:rPr>
                <w:rFonts w:cstheme="minorHAnsi"/>
                <w:sz w:val="20"/>
                <w:szCs w:val="20"/>
              </w:rPr>
            </w:pPr>
          </w:p>
          <w:p w14:paraId="09C82136" w14:textId="14813BAA" w:rsidR="00D47B30" w:rsidRDefault="00D47B30" w:rsidP="00CE2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Dances Through the Ages</w:t>
            </w:r>
          </w:p>
          <w:p w14:paraId="573101E0" w14:textId="3CDAB243" w:rsidR="00D47B30" w:rsidRPr="00CE2B6B" w:rsidRDefault="00D47B30" w:rsidP="00CE2B6B">
            <w:pPr>
              <w:rPr>
                <w:rFonts w:cstheme="minorHAnsi"/>
                <w:sz w:val="20"/>
                <w:szCs w:val="20"/>
              </w:rPr>
            </w:pPr>
          </w:p>
          <w:p w14:paraId="09C1A3F0" w14:textId="77777777" w:rsidR="00CE2B6B" w:rsidRPr="00CE2B6B" w:rsidRDefault="00CE2B6B" w:rsidP="00CE2B6B">
            <w:pPr>
              <w:rPr>
                <w:rFonts w:cstheme="minorHAnsi"/>
                <w:sz w:val="20"/>
                <w:szCs w:val="20"/>
              </w:rPr>
            </w:pPr>
            <w:r w:rsidRPr="00CE2B6B">
              <w:rPr>
                <w:rFonts w:cstheme="minorHAnsi"/>
                <w:sz w:val="20"/>
                <w:szCs w:val="20"/>
              </w:rPr>
              <w:t>Assist pupils to move arms and legs to move along to the music</w:t>
            </w:r>
          </w:p>
          <w:p w14:paraId="2B99D498" w14:textId="77777777" w:rsidR="00CE2B6B" w:rsidRPr="00CE2B6B" w:rsidRDefault="00CE2B6B" w:rsidP="00CE2B6B">
            <w:pPr>
              <w:rPr>
                <w:rFonts w:cstheme="minorHAnsi"/>
                <w:sz w:val="20"/>
                <w:szCs w:val="20"/>
              </w:rPr>
            </w:pPr>
          </w:p>
          <w:p w14:paraId="477DA129" w14:textId="77777777" w:rsidR="00CE2B6B" w:rsidRPr="00CE2B6B" w:rsidRDefault="00CE2B6B" w:rsidP="00CE2B6B">
            <w:pPr>
              <w:rPr>
                <w:rFonts w:cstheme="minorHAnsi"/>
                <w:sz w:val="20"/>
                <w:szCs w:val="20"/>
              </w:rPr>
            </w:pPr>
            <w:r w:rsidRPr="00CE2B6B">
              <w:rPr>
                <w:rFonts w:cstheme="minorHAnsi"/>
                <w:sz w:val="20"/>
                <w:szCs w:val="20"/>
              </w:rPr>
              <w:t>Cool Down: Use slow movements down the arms and legs to cool them down</w:t>
            </w:r>
          </w:p>
          <w:p w14:paraId="513BCE40" w14:textId="399C88D9" w:rsidR="00CE2B6B" w:rsidRPr="00CE2B6B" w:rsidRDefault="00CE2B6B" w:rsidP="00CE2B6B">
            <w:pPr>
              <w:rPr>
                <w:rFonts w:cstheme="minorHAnsi"/>
                <w:sz w:val="20"/>
                <w:szCs w:val="20"/>
              </w:rPr>
            </w:pPr>
            <w:r w:rsidRPr="00CE2B6B">
              <w:rPr>
                <w:rFonts w:cstheme="minorHAnsi"/>
                <w:sz w:val="20"/>
                <w:szCs w:val="20"/>
              </w:rPr>
              <w:t>Complete lesson recording whilst pupils listen to the music</w:t>
            </w:r>
          </w:p>
        </w:tc>
      </w:tr>
      <w:tr w:rsidR="00CE2B6B" w:rsidRPr="009F486D" w14:paraId="6733B633" w14:textId="77777777" w:rsidTr="0065327A">
        <w:tc>
          <w:tcPr>
            <w:tcW w:w="13948" w:type="dxa"/>
          </w:tcPr>
          <w:p w14:paraId="66AF1E8B" w14:textId="26A3C098" w:rsidR="00CE2B6B" w:rsidRPr="00CE2B6B" w:rsidRDefault="00CE2B6B" w:rsidP="00CE2B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2B6B">
              <w:rPr>
                <w:rFonts w:cstheme="minorHAnsi"/>
                <w:b/>
                <w:bCs/>
                <w:sz w:val="20"/>
                <w:szCs w:val="20"/>
              </w:rPr>
              <w:t>Targets</w:t>
            </w:r>
          </w:p>
        </w:tc>
      </w:tr>
      <w:tr w:rsidR="00CE2B6B" w14:paraId="13DB91A2" w14:textId="77777777" w:rsidTr="0065327A">
        <w:trPr>
          <w:trHeight w:val="2218"/>
        </w:trPr>
        <w:tc>
          <w:tcPr>
            <w:tcW w:w="13948" w:type="dxa"/>
          </w:tcPr>
          <w:p w14:paraId="37C49001" w14:textId="77777777" w:rsidR="00CE2B6B" w:rsidRPr="00CE2B6B" w:rsidRDefault="00CE2B6B" w:rsidP="00CE2B6B">
            <w:pPr>
              <w:rPr>
                <w:rFonts w:cstheme="minorHAnsi"/>
                <w:b/>
                <w:sz w:val="20"/>
                <w:szCs w:val="20"/>
              </w:rPr>
            </w:pPr>
            <w:r w:rsidRPr="00CE2B6B">
              <w:rPr>
                <w:rFonts w:cstheme="minorHAnsi"/>
                <w:b/>
                <w:sz w:val="20"/>
                <w:szCs w:val="20"/>
              </w:rPr>
              <w:t>All pupils:</w:t>
            </w:r>
          </w:p>
          <w:p w14:paraId="0AD5427E" w14:textId="77777777" w:rsidR="00CE2B6B" w:rsidRPr="00CE2B6B" w:rsidRDefault="00CE2B6B" w:rsidP="00CE2B6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E2B6B">
              <w:rPr>
                <w:rFonts w:cstheme="minorHAnsi"/>
                <w:sz w:val="20"/>
                <w:szCs w:val="20"/>
              </w:rPr>
              <w:t>To accept appropriate physical touch</w:t>
            </w:r>
          </w:p>
          <w:p w14:paraId="3264A43B" w14:textId="77777777" w:rsidR="00CE2B6B" w:rsidRPr="00CE2B6B" w:rsidRDefault="00CE2B6B" w:rsidP="00CE2B6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E2B6B">
              <w:rPr>
                <w:rFonts w:cstheme="minorHAnsi"/>
                <w:sz w:val="20"/>
                <w:szCs w:val="20"/>
              </w:rPr>
              <w:t>To engage / tolerate the interaction</w:t>
            </w:r>
          </w:p>
          <w:p w14:paraId="59FD37B6" w14:textId="77777777" w:rsidR="00CE2B6B" w:rsidRPr="00CE2B6B" w:rsidRDefault="00CE2B6B" w:rsidP="00CE2B6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E2B6B">
              <w:rPr>
                <w:rFonts w:cstheme="minorHAnsi"/>
                <w:sz w:val="20"/>
                <w:szCs w:val="20"/>
              </w:rPr>
              <w:t>To indicate if they want more / no more of an experience</w:t>
            </w:r>
          </w:p>
          <w:p w14:paraId="624F1782" w14:textId="77777777" w:rsidR="00CE2B6B" w:rsidRPr="00CE2B6B" w:rsidRDefault="00CE2B6B" w:rsidP="00CE2B6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E2B6B">
              <w:rPr>
                <w:rFonts w:cstheme="minorHAnsi"/>
                <w:sz w:val="20"/>
                <w:szCs w:val="20"/>
              </w:rPr>
              <w:t xml:space="preserve">To anticipate what is coming </w:t>
            </w:r>
          </w:p>
          <w:p w14:paraId="0F45C0A1" w14:textId="77777777" w:rsidR="00CE2B6B" w:rsidRPr="00CE2B6B" w:rsidRDefault="00CE2B6B" w:rsidP="00CE2B6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E2B6B">
              <w:rPr>
                <w:rFonts w:cstheme="minorHAnsi"/>
                <w:sz w:val="20"/>
                <w:szCs w:val="20"/>
              </w:rPr>
              <w:t xml:space="preserve">To develop an awareness of their self </w:t>
            </w:r>
          </w:p>
          <w:p w14:paraId="01FB9145" w14:textId="77777777" w:rsidR="00CE2B6B" w:rsidRPr="00CE2B6B" w:rsidRDefault="00CE2B6B" w:rsidP="00CE2B6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E2B6B">
              <w:rPr>
                <w:rFonts w:cstheme="minorHAnsi"/>
                <w:sz w:val="20"/>
                <w:szCs w:val="20"/>
              </w:rPr>
              <w:t>To initiate interactions</w:t>
            </w:r>
          </w:p>
          <w:p w14:paraId="2B00C10F" w14:textId="77777777" w:rsidR="00CE2B6B" w:rsidRPr="00CE2B6B" w:rsidRDefault="00CE2B6B" w:rsidP="00CE2B6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E2B6B">
              <w:rPr>
                <w:rFonts w:cstheme="minorHAnsi"/>
                <w:sz w:val="20"/>
                <w:szCs w:val="20"/>
              </w:rPr>
              <w:t xml:space="preserve">To wait their turn for an available adult if appropriate </w:t>
            </w:r>
          </w:p>
          <w:p w14:paraId="56FB30BF" w14:textId="77777777" w:rsidR="00CE2B6B" w:rsidRPr="00CE2B6B" w:rsidRDefault="00CE2B6B" w:rsidP="00CE2B6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E2B6B">
              <w:rPr>
                <w:rFonts w:cstheme="minorHAnsi"/>
                <w:sz w:val="20"/>
                <w:szCs w:val="20"/>
              </w:rPr>
              <w:t>To make independent movements of any body part in response to interaction</w:t>
            </w:r>
          </w:p>
          <w:p w14:paraId="460DA0B8" w14:textId="7F77E367" w:rsidR="00F8255A" w:rsidRPr="000C29D0" w:rsidRDefault="00F8255A" w:rsidP="000C29D0">
            <w:pPr>
              <w:rPr>
                <w:rFonts w:cstheme="minorHAnsi"/>
                <w:sz w:val="20"/>
                <w:szCs w:val="20"/>
              </w:rPr>
            </w:pPr>
            <w:r w:rsidRPr="000C29D0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348950E8" w14:textId="30F0FF3C" w:rsidR="001E3041" w:rsidRDefault="001E3041"/>
    <w:p w14:paraId="287C607D" w14:textId="3E7626FA" w:rsidR="00A452C3" w:rsidRDefault="00A452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A452C3" w:rsidRPr="00CE2B6B" w14:paraId="00661DAD" w14:textId="77777777" w:rsidTr="0065327A">
        <w:trPr>
          <w:trHeight w:val="1691"/>
        </w:trPr>
        <w:tc>
          <w:tcPr>
            <w:tcW w:w="13948" w:type="dxa"/>
          </w:tcPr>
          <w:p w14:paraId="03523C5A" w14:textId="3657D60E" w:rsidR="00A452C3" w:rsidRPr="00CE2B6B" w:rsidRDefault="00C44106" w:rsidP="0065327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Spring </w:t>
            </w:r>
            <w:r w:rsidR="00A452C3">
              <w:rPr>
                <w:rFonts w:cstheme="minorHAnsi"/>
                <w:b/>
                <w:bCs/>
                <w:sz w:val="20"/>
                <w:szCs w:val="20"/>
              </w:rPr>
              <w:t>Yoga</w:t>
            </w:r>
          </w:p>
          <w:p w14:paraId="04E1F98D" w14:textId="2A1FA8BB" w:rsidR="00A452C3" w:rsidRPr="00CE2B6B" w:rsidRDefault="00A452C3" w:rsidP="0065327A">
            <w:pPr>
              <w:rPr>
                <w:rFonts w:cstheme="minorHAnsi"/>
                <w:sz w:val="20"/>
                <w:szCs w:val="20"/>
              </w:rPr>
            </w:pPr>
            <w:r w:rsidRPr="00CE2B6B">
              <w:rPr>
                <w:rFonts w:cstheme="minorHAnsi"/>
                <w:sz w:val="20"/>
                <w:szCs w:val="20"/>
              </w:rPr>
              <w:t xml:space="preserve">Why is </w:t>
            </w:r>
            <w:r>
              <w:rPr>
                <w:rFonts w:cstheme="minorHAnsi"/>
                <w:sz w:val="20"/>
                <w:szCs w:val="20"/>
              </w:rPr>
              <w:t>yoga</w:t>
            </w:r>
            <w:r w:rsidRPr="00CE2B6B">
              <w:rPr>
                <w:rFonts w:cstheme="minorHAnsi"/>
                <w:sz w:val="20"/>
                <w:szCs w:val="20"/>
              </w:rPr>
              <w:t xml:space="preserve"> important?</w:t>
            </w:r>
          </w:p>
          <w:p w14:paraId="6C2F5A2F" w14:textId="72759341" w:rsidR="00A452C3" w:rsidRDefault="00A452C3" w:rsidP="0065327A">
            <w:pPr>
              <w:rPr>
                <w:rFonts w:cs="Segoe UI"/>
                <w:b/>
                <w:bCs/>
                <w:color w:val="111111"/>
                <w:sz w:val="20"/>
                <w:szCs w:val="20"/>
              </w:rPr>
            </w:pPr>
            <w:r w:rsidRPr="00A452C3">
              <w:rPr>
                <w:rFonts w:cs="Segoe UI"/>
                <w:color w:val="111111"/>
                <w:sz w:val="20"/>
                <w:szCs w:val="20"/>
              </w:rPr>
              <w:t>Many children with autism may have sensitivities to lights, noise, smells, texture and taste causing them to become agitated.</w:t>
            </w:r>
            <w:r w:rsidRPr="00A452C3">
              <w:rPr>
                <w:rFonts w:cs="Segoe UI"/>
                <w:b/>
                <w:bCs/>
                <w:color w:val="111111"/>
                <w:sz w:val="20"/>
                <w:szCs w:val="20"/>
              </w:rPr>
              <w:t xml:space="preserve"> </w:t>
            </w:r>
            <w:r w:rsidRPr="00A452C3">
              <w:rPr>
                <w:rStyle w:val="Strong"/>
                <w:b w:val="0"/>
                <w:bCs w:val="0"/>
                <w:color w:val="111111"/>
                <w:sz w:val="20"/>
                <w:szCs w:val="20"/>
              </w:rPr>
              <w:t>Yoga</w:t>
            </w:r>
            <w:r w:rsidRPr="00A452C3">
              <w:rPr>
                <w:rFonts w:cs="Segoe UI"/>
                <w:color w:val="111111"/>
                <w:sz w:val="20"/>
                <w:szCs w:val="20"/>
              </w:rPr>
              <w:t xml:space="preserve"> can help to decrease the amount of sensory stimulation they are experiencing by </w:t>
            </w:r>
            <w:r w:rsidRPr="00A452C3">
              <w:rPr>
                <w:rStyle w:val="Strong"/>
                <w:b w:val="0"/>
                <w:bCs w:val="0"/>
                <w:color w:val="111111"/>
                <w:sz w:val="20"/>
                <w:szCs w:val="20"/>
              </w:rPr>
              <w:t xml:space="preserve">decreasing their anxiety, releasing energy and calming down their </w:t>
            </w:r>
            <w:r>
              <w:rPr>
                <w:rStyle w:val="Strong"/>
                <w:b w:val="0"/>
                <w:bCs w:val="0"/>
                <w:color w:val="111111"/>
                <w:sz w:val="20"/>
                <w:szCs w:val="20"/>
              </w:rPr>
              <w:t>sensory</w:t>
            </w:r>
            <w:r w:rsidRPr="00A452C3">
              <w:rPr>
                <w:rStyle w:val="Strong"/>
                <w:b w:val="0"/>
                <w:bCs w:val="0"/>
                <w:color w:val="111111"/>
                <w:sz w:val="20"/>
                <w:szCs w:val="20"/>
              </w:rPr>
              <w:t xml:space="preserve"> system</w:t>
            </w:r>
            <w:r w:rsidRPr="00A452C3">
              <w:rPr>
                <w:rFonts w:cs="Segoe UI"/>
                <w:b/>
                <w:bCs/>
                <w:color w:val="111111"/>
                <w:sz w:val="20"/>
                <w:szCs w:val="20"/>
              </w:rPr>
              <w:t>.</w:t>
            </w:r>
          </w:p>
          <w:p w14:paraId="239F1190" w14:textId="287178FC" w:rsidR="0065327A" w:rsidRDefault="0065327A" w:rsidP="0065327A">
            <w:pPr>
              <w:rPr>
                <w:rFonts w:cs="Segoe UI"/>
                <w:b/>
                <w:bCs/>
                <w:color w:val="111111"/>
                <w:sz w:val="20"/>
                <w:szCs w:val="20"/>
              </w:rPr>
            </w:pPr>
          </w:p>
          <w:p w14:paraId="243B33D0" w14:textId="662E17AD" w:rsidR="0065327A" w:rsidRPr="00A452C3" w:rsidRDefault="0065327A" w:rsidP="006532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="Segoe UI"/>
                <w:b/>
                <w:bCs/>
                <w:color w:val="111111"/>
                <w:sz w:val="20"/>
                <w:szCs w:val="20"/>
              </w:rPr>
              <w:t xml:space="preserve">Preparation – pupils to be positioned on mats where appropriate. </w:t>
            </w:r>
          </w:p>
          <w:p w14:paraId="6FA3A43D" w14:textId="7E10BFE5" w:rsidR="00A452C3" w:rsidRDefault="00A452C3" w:rsidP="0065327A">
            <w:pPr>
              <w:rPr>
                <w:rFonts w:cstheme="minorHAnsi"/>
                <w:sz w:val="20"/>
                <w:szCs w:val="20"/>
              </w:rPr>
            </w:pPr>
          </w:p>
          <w:p w14:paraId="639EA4A8" w14:textId="2942DCD1" w:rsidR="001F13F3" w:rsidRDefault="001F13F3" w:rsidP="006532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Have relaxing music playing in the background</w:t>
            </w:r>
          </w:p>
          <w:p w14:paraId="051E13DF" w14:textId="77777777" w:rsidR="001F13F3" w:rsidRPr="00CE2B6B" w:rsidRDefault="001F13F3" w:rsidP="0065327A">
            <w:pPr>
              <w:rPr>
                <w:rFonts w:cstheme="minorHAnsi"/>
                <w:sz w:val="20"/>
                <w:szCs w:val="20"/>
              </w:rPr>
            </w:pPr>
          </w:p>
          <w:p w14:paraId="5576B34B" w14:textId="77777777" w:rsidR="00C44106" w:rsidRPr="00C44106" w:rsidRDefault="00C44106" w:rsidP="00C44106">
            <w:pPr>
              <w:rPr>
                <w:rFonts w:cstheme="minorHAnsi"/>
                <w:sz w:val="20"/>
                <w:szCs w:val="20"/>
              </w:rPr>
            </w:pPr>
            <w:r w:rsidRPr="00C44106">
              <w:rPr>
                <w:rFonts w:cstheme="minorHAnsi"/>
                <w:sz w:val="20"/>
                <w:szCs w:val="20"/>
              </w:rPr>
              <w:t>Warm up – Squeezes and deep pressures down the body</w:t>
            </w:r>
          </w:p>
          <w:p w14:paraId="45C92667" w14:textId="77777777" w:rsidR="00C44106" w:rsidRPr="00C44106" w:rsidRDefault="00C44106" w:rsidP="00C44106">
            <w:pPr>
              <w:rPr>
                <w:rFonts w:cstheme="minorHAnsi"/>
                <w:sz w:val="20"/>
                <w:szCs w:val="20"/>
              </w:rPr>
            </w:pPr>
          </w:p>
          <w:p w14:paraId="50D3154F" w14:textId="77777777" w:rsidR="00C44106" w:rsidRPr="00C44106" w:rsidRDefault="00C44106" w:rsidP="00C44106">
            <w:pPr>
              <w:rPr>
                <w:rFonts w:cstheme="minorHAnsi"/>
                <w:sz w:val="20"/>
                <w:szCs w:val="20"/>
              </w:rPr>
            </w:pPr>
            <w:r w:rsidRPr="00C44106">
              <w:rPr>
                <w:rFonts w:cstheme="minorHAnsi"/>
                <w:sz w:val="20"/>
                <w:szCs w:val="20"/>
              </w:rPr>
              <w:t>Yoga moves:</w:t>
            </w:r>
          </w:p>
          <w:p w14:paraId="4CE55403" w14:textId="77777777" w:rsidR="00C44106" w:rsidRPr="00C44106" w:rsidRDefault="00C44106" w:rsidP="00C44106">
            <w:pPr>
              <w:rPr>
                <w:rFonts w:cstheme="minorHAnsi"/>
                <w:sz w:val="20"/>
                <w:szCs w:val="20"/>
              </w:rPr>
            </w:pPr>
            <w:r w:rsidRPr="00C44106">
              <w:rPr>
                <w:rFonts w:cstheme="minorHAnsi"/>
                <w:sz w:val="20"/>
                <w:szCs w:val="20"/>
              </w:rPr>
              <w:t>1.</w:t>
            </w:r>
            <w:r w:rsidRPr="00C44106">
              <w:rPr>
                <w:rFonts w:cstheme="minorHAnsi"/>
                <w:sz w:val="20"/>
                <w:szCs w:val="20"/>
              </w:rPr>
              <w:tab/>
              <w:t>The sun – reach up in the air and place palms together</w:t>
            </w:r>
          </w:p>
          <w:p w14:paraId="14D4C88A" w14:textId="77777777" w:rsidR="00C44106" w:rsidRPr="00C44106" w:rsidRDefault="00C44106" w:rsidP="00C44106">
            <w:pPr>
              <w:rPr>
                <w:rFonts w:cstheme="minorHAnsi"/>
                <w:sz w:val="20"/>
                <w:szCs w:val="20"/>
              </w:rPr>
            </w:pPr>
            <w:r w:rsidRPr="00C44106">
              <w:rPr>
                <w:rFonts w:cstheme="minorHAnsi"/>
                <w:sz w:val="20"/>
                <w:szCs w:val="20"/>
              </w:rPr>
              <w:t>2.</w:t>
            </w:r>
            <w:r w:rsidRPr="00C44106">
              <w:rPr>
                <w:rFonts w:cstheme="minorHAnsi"/>
                <w:sz w:val="20"/>
                <w:szCs w:val="20"/>
              </w:rPr>
              <w:tab/>
              <w:t>Tree - if possible, bend one leg up, otherwise sway from side to side like a tree in the breeze</w:t>
            </w:r>
          </w:p>
          <w:p w14:paraId="421E1A9E" w14:textId="77777777" w:rsidR="00C44106" w:rsidRPr="00C44106" w:rsidRDefault="00C44106" w:rsidP="00C44106">
            <w:pPr>
              <w:rPr>
                <w:rFonts w:cstheme="minorHAnsi"/>
                <w:sz w:val="20"/>
                <w:szCs w:val="20"/>
              </w:rPr>
            </w:pPr>
            <w:r w:rsidRPr="00C44106">
              <w:rPr>
                <w:rFonts w:cstheme="minorHAnsi"/>
                <w:sz w:val="20"/>
                <w:szCs w:val="20"/>
              </w:rPr>
              <w:t>3.</w:t>
            </w:r>
            <w:r w:rsidRPr="00C44106">
              <w:rPr>
                <w:rFonts w:cstheme="minorHAnsi"/>
                <w:sz w:val="20"/>
                <w:szCs w:val="20"/>
              </w:rPr>
              <w:tab/>
              <w:t>Bird – flap arms like a bird</w:t>
            </w:r>
          </w:p>
          <w:p w14:paraId="17EFF9FD" w14:textId="77777777" w:rsidR="00C44106" w:rsidRPr="00C44106" w:rsidRDefault="00C44106" w:rsidP="00C44106">
            <w:pPr>
              <w:rPr>
                <w:rFonts w:cstheme="minorHAnsi"/>
                <w:sz w:val="20"/>
                <w:szCs w:val="20"/>
              </w:rPr>
            </w:pPr>
            <w:r w:rsidRPr="00C44106">
              <w:rPr>
                <w:rFonts w:cstheme="minorHAnsi"/>
                <w:sz w:val="20"/>
                <w:szCs w:val="20"/>
              </w:rPr>
              <w:t>4.</w:t>
            </w:r>
            <w:r w:rsidRPr="00C44106">
              <w:rPr>
                <w:rFonts w:cstheme="minorHAnsi"/>
                <w:sz w:val="20"/>
                <w:szCs w:val="20"/>
              </w:rPr>
              <w:tab/>
              <w:t>Rain – let arms flop like falling rain</w:t>
            </w:r>
          </w:p>
          <w:p w14:paraId="6C562989" w14:textId="77777777" w:rsidR="00C44106" w:rsidRPr="00C44106" w:rsidRDefault="00C44106" w:rsidP="00C44106">
            <w:pPr>
              <w:rPr>
                <w:rFonts w:cstheme="minorHAnsi"/>
                <w:sz w:val="20"/>
                <w:szCs w:val="20"/>
              </w:rPr>
            </w:pPr>
            <w:r w:rsidRPr="00C44106">
              <w:rPr>
                <w:rFonts w:cstheme="minorHAnsi"/>
                <w:sz w:val="20"/>
                <w:szCs w:val="20"/>
              </w:rPr>
              <w:t>5.</w:t>
            </w:r>
            <w:r w:rsidRPr="00C44106">
              <w:rPr>
                <w:rFonts w:cstheme="minorHAnsi"/>
                <w:sz w:val="20"/>
                <w:szCs w:val="20"/>
              </w:rPr>
              <w:tab/>
              <w:t>Planting a garden – move legs up as if bending down to plant seeds</w:t>
            </w:r>
          </w:p>
          <w:p w14:paraId="408469AD" w14:textId="77777777" w:rsidR="00C44106" w:rsidRPr="00C44106" w:rsidRDefault="00C44106" w:rsidP="00C44106">
            <w:pPr>
              <w:rPr>
                <w:rFonts w:cstheme="minorHAnsi"/>
                <w:sz w:val="20"/>
                <w:szCs w:val="20"/>
              </w:rPr>
            </w:pPr>
            <w:r w:rsidRPr="00C44106">
              <w:rPr>
                <w:rFonts w:cstheme="minorHAnsi"/>
                <w:sz w:val="20"/>
                <w:szCs w:val="20"/>
              </w:rPr>
              <w:t>6.</w:t>
            </w:r>
            <w:r w:rsidRPr="00C44106">
              <w:rPr>
                <w:rFonts w:cstheme="minorHAnsi"/>
                <w:sz w:val="20"/>
                <w:szCs w:val="20"/>
              </w:rPr>
              <w:tab/>
              <w:t>Bee – move arms quite quickly like a bee and make a humming sound</w:t>
            </w:r>
          </w:p>
          <w:p w14:paraId="32D6E3E5" w14:textId="77777777" w:rsidR="00C44106" w:rsidRPr="00C44106" w:rsidRDefault="00C44106" w:rsidP="00C44106">
            <w:pPr>
              <w:rPr>
                <w:rFonts w:cstheme="minorHAnsi"/>
                <w:sz w:val="20"/>
                <w:szCs w:val="20"/>
              </w:rPr>
            </w:pPr>
            <w:r w:rsidRPr="00C44106">
              <w:rPr>
                <w:rFonts w:cstheme="minorHAnsi"/>
                <w:sz w:val="20"/>
                <w:szCs w:val="20"/>
              </w:rPr>
              <w:t>7.</w:t>
            </w:r>
            <w:r w:rsidRPr="00C44106">
              <w:rPr>
                <w:rFonts w:cstheme="minorHAnsi"/>
                <w:sz w:val="20"/>
                <w:szCs w:val="20"/>
              </w:rPr>
              <w:tab/>
              <w:t>Butterfly – move legs from centre out to the side like a butterfly flapping its wings</w:t>
            </w:r>
          </w:p>
          <w:p w14:paraId="78F19E0E" w14:textId="77777777" w:rsidR="00C44106" w:rsidRPr="00C44106" w:rsidRDefault="00C44106" w:rsidP="00C44106">
            <w:pPr>
              <w:rPr>
                <w:rFonts w:cstheme="minorHAnsi"/>
                <w:sz w:val="20"/>
                <w:szCs w:val="20"/>
              </w:rPr>
            </w:pPr>
            <w:r w:rsidRPr="00C44106">
              <w:rPr>
                <w:rFonts w:cstheme="minorHAnsi"/>
                <w:sz w:val="20"/>
                <w:szCs w:val="20"/>
              </w:rPr>
              <w:t>8.</w:t>
            </w:r>
            <w:r w:rsidRPr="00C44106">
              <w:rPr>
                <w:rFonts w:cstheme="minorHAnsi"/>
                <w:sz w:val="20"/>
                <w:szCs w:val="20"/>
              </w:rPr>
              <w:tab/>
              <w:t xml:space="preserve">Relaxing in the park – breath and rest </w:t>
            </w:r>
          </w:p>
          <w:p w14:paraId="6790C106" w14:textId="77777777" w:rsidR="00C44106" w:rsidRPr="00C44106" w:rsidRDefault="00C44106" w:rsidP="00C44106">
            <w:pPr>
              <w:rPr>
                <w:rFonts w:cstheme="minorHAnsi"/>
                <w:sz w:val="20"/>
                <w:szCs w:val="20"/>
              </w:rPr>
            </w:pPr>
          </w:p>
          <w:p w14:paraId="3749EAE2" w14:textId="77777777" w:rsidR="00C44106" w:rsidRPr="00C44106" w:rsidRDefault="00C44106" w:rsidP="00C44106">
            <w:pPr>
              <w:rPr>
                <w:rFonts w:cstheme="minorHAnsi"/>
                <w:sz w:val="20"/>
                <w:szCs w:val="20"/>
              </w:rPr>
            </w:pPr>
            <w:r w:rsidRPr="00C44106">
              <w:rPr>
                <w:rFonts w:cstheme="minorHAnsi"/>
                <w:sz w:val="20"/>
                <w:szCs w:val="20"/>
              </w:rPr>
              <w:t>Assist pupils to move arms and legs to move along to the music</w:t>
            </w:r>
          </w:p>
          <w:p w14:paraId="29C4A291" w14:textId="77777777" w:rsidR="00C44106" w:rsidRPr="00C44106" w:rsidRDefault="00C44106" w:rsidP="00C44106">
            <w:pPr>
              <w:rPr>
                <w:rFonts w:cstheme="minorHAnsi"/>
                <w:sz w:val="20"/>
                <w:szCs w:val="20"/>
              </w:rPr>
            </w:pPr>
          </w:p>
          <w:p w14:paraId="7E6C20C6" w14:textId="779D4C92" w:rsidR="00A452C3" w:rsidRPr="00CE2B6B" w:rsidRDefault="00C44106" w:rsidP="00C44106">
            <w:pPr>
              <w:rPr>
                <w:rFonts w:cstheme="minorHAnsi"/>
                <w:sz w:val="20"/>
                <w:szCs w:val="20"/>
              </w:rPr>
            </w:pPr>
            <w:r w:rsidRPr="00C44106">
              <w:rPr>
                <w:rFonts w:cstheme="minorHAnsi"/>
                <w:sz w:val="20"/>
                <w:szCs w:val="20"/>
              </w:rPr>
              <w:t>Cool Down: Use slow movements down the arms and legs to cool them down</w:t>
            </w:r>
          </w:p>
          <w:p w14:paraId="7934F9F5" w14:textId="698988F4" w:rsidR="00A452C3" w:rsidRPr="00CE2B6B" w:rsidRDefault="00A452C3" w:rsidP="006532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Finish the session with a celebration of achievements</w:t>
            </w:r>
          </w:p>
        </w:tc>
      </w:tr>
      <w:tr w:rsidR="00A452C3" w:rsidRPr="00CE2B6B" w14:paraId="07E20493" w14:textId="77777777" w:rsidTr="0065327A">
        <w:tc>
          <w:tcPr>
            <w:tcW w:w="13948" w:type="dxa"/>
          </w:tcPr>
          <w:p w14:paraId="688D1816" w14:textId="77777777" w:rsidR="00A452C3" w:rsidRPr="00CE2B6B" w:rsidRDefault="00A452C3" w:rsidP="0065327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2B6B">
              <w:rPr>
                <w:rFonts w:cstheme="minorHAnsi"/>
                <w:b/>
                <w:bCs/>
                <w:sz w:val="20"/>
                <w:szCs w:val="20"/>
              </w:rPr>
              <w:t>Targets</w:t>
            </w:r>
          </w:p>
        </w:tc>
      </w:tr>
      <w:tr w:rsidR="00A452C3" w:rsidRPr="00CE2B6B" w14:paraId="238CA621" w14:textId="77777777" w:rsidTr="00190D28">
        <w:trPr>
          <w:trHeight w:val="1692"/>
        </w:trPr>
        <w:tc>
          <w:tcPr>
            <w:tcW w:w="13948" w:type="dxa"/>
          </w:tcPr>
          <w:p w14:paraId="04D63194" w14:textId="77777777" w:rsidR="00A452C3" w:rsidRPr="00CE2B6B" w:rsidRDefault="00A452C3" w:rsidP="0065327A">
            <w:pPr>
              <w:rPr>
                <w:rFonts w:cstheme="minorHAnsi"/>
                <w:b/>
                <w:sz w:val="20"/>
                <w:szCs w:val="20"/>
              </w:rPr>
            </w:pPr>
            <w:r w:rsidRPr="00CE2B6B">
              <w:rPr>
                <w:rFonts w:cstheme="minorHAnsi"/>
                <w:b/>
                <w:sz w:val="20"/>
                <w:szCs w:val="20"/>
              </w:rPr>
              <w:t>All pupils:</w:t>
            </w:r>
          </w:p>
          <w:p w14:paraId="2838BAC2" w14:textId="77777777" w:rsidR="00A452C3" w:rsidRPr="00CE2B6B" w:rsidRDefault="00A452C3" w:rsidP="0065327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E2B6B">
              <w:rPr>
                <w:rFonts w:cstheme="minorHAnsi"/>
                <w:sz w:val="20"/>
                <w:szCs w:val="20"/>
              </w:rPr>
              <w:t>To accept appropriate physical touch</w:t>
            </w:r>
          </w:p>
          <w:p w14:paraId="23615C9A" w14:textId="77777777" w:rsidR="00A452C3" w:rsidRPr="00CE2B6B" w:rsidRDefault="00A452C3" w:rsidP="0065327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E2B6B">
              <w:rPr>
                <w:rFonts w:cstheme="minorHAnsi"/>
                <w:sz w:val="20"/>
                <w:szCs w:val="20"/>
              </w:rPr>
              <w:t>To engage / tolerate the interaction</w:t>
            </w:r>
          </w:p>
          <w:p w14:paraId="692A354B" w14:textId="77777777" w:rsidR="00A452C3" w:rsidRPr="00CE2B6B" w:rsidRDefault="00A452C3" w:rsidP="0065327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E2B6B">
              <w:rPr>
                <w:rFonts w:cstheme="minorHAnsi"/>
                <w:sz w:val="20"/>
                <w:szCs w:val="20"/>
              </w:rPr>
              <w:t>To indicate if they want more / no more of an experience</w:t>
            </w:r>
          </w:p>
          <w:p w14:paraId="134B64AD" w14:textId="77777777" w:rsidR="00A452C3" w:rsidRPr="00CE2B6B" w:rsidRDefault="00A452C3" w:rsidP="0065327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E2B6B">
              <w:rPr>
                <w:rFonts w:cstheme="minorHAnsi"/>
                <w:sz w:val="20"/>
                <w:szCs w:val="20"/>
              </w:rPr>
              <w:t xml:space="preserve">To anticipate what is coming </w:t>
            </w:r>
          </w:p>
          <w:p w14:paraId="4E61FFF0" w14:textId="77777777" w:rsidR="00A452C3" w:rsidRPr="00CE2B6B" w:rsidRDefault="00A452C3" w:rsidP="0065327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E2B6B">
              <w:rPr>
                <w:rFonts w:cstheme="minorHAnsi"/>
                <w:sz w:val="20"/>
                <w:szCs w:val="20"/>
              </w:rPr>
              <w:t xml:space="preserve">To develop an awareness of their self </w:t>
            </w:r>
          </w:p>
          <w:p w14:paraId="20A471C8" w14:textId="77777777" w:rsidR="00A452C3" w:rsidRPr="00CE2B6B" w:rsidRDefault="00A452C3" w:rsidP="0065327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E2B6B">
              <w:rPr>
                <w:rFonts w:cstheme="minorHAnsi"/>
                <w:sz w:val="20"/>
                <w:szCs w:val="20"/>
              </w:rPr>
              <w:t>To initiate interactions</w:t>
            </w:r>
          </w:p>
          <w:p w14:paraId="5FADC618" w14:textId="77777777" w:rsidR="00A452C3" w:rsidRPr="00CE2B6B" w:rsidRDefault="00A452C3" w:rsidP="0065327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E2B6B">
              <w:rPr>
                <w:rFonts w:cstheme="minorHAnsi"/>
                <w:sz w:val="20"/>
                <w:szCs w:val="20"/>
              </w:rPr>
              <w:t xml:space="preserve">To wait their turn for an available adult if appropriate </w:t>
            </w:r>
          </w:p>
          <w:p w14:paraId="289568A7" w14:textId="77777777" w:rsidR="00A452C3" w:rsidRPr="00CE2B6B" w:rsidRDefault="00A452C3" w:rsidP="0065327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E2B6B">
              <w:rPr>
                <w:rFonts w:cstheme="minorHAnsi"/>
                <w:sz w:val="20"/>
                <w:szCs w:val="20"/>
              </w:rPr>
              <w:t>To make independent movements of any body part in response to interaction</w:t>
            </w:r>
          </w:p>
          <w:p w14:paraId="0BE9CDE6" w14:textId="60535A77" w:rsidR="00190D28" w:rsidRPr="000C29D0" w:rsidRDefault="00190D28" w:rsidP="000C29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7936" w:rsidRPr="00401372" w14:paraId="1A55ADFD" w14:textId="77777777" w:rsidTr="00182FD9">
        <w:trPr>
          <w:trHeight w:val="1691"/>
        </w:trPr>
        <w:tc>
          <w:tcPr>
            <w:tcW w:w="13948" w:type="dxa"/>
          </w:tcPr>
          <w:p w14:paraId="42C12A06" w14:textId="77777777" w:rsidR="00197936" w:rsidRPr="00182FD9" w:rsidRDefault="00197936" w:rsidP="00197936">
            <w:pPr>
              <w:jc w:val="center"/>
              <w:rPr>
                <w:b/>
                <w:bCs/>
              </w:rPr>
            </w:pPr>
            <w:bookmarkStart w:id="3" w:name="_GoBack"/>
            <w:bookmarkEnd w:id="3"/>
            <w:r w:rsidRPr="00182FD9">
              <w:rPr>
                <w:b/>
                <w:bCs/>
              </w:rPr>
              <w:lastRenderedPageBreak/>
              <w:t>Body Awareness – Here we Go!</w:t>
            </w:r>
          </w:p>
          <w:p w14:paraId="52330E47" w14:textId="77777777" w:rsidR="00182FD9" w:rsidRPr="00182FD9" w:rsidRDefault="00182FD9" w:rsidP="00182FD9">
            <w:pPr>
              <w:rPr>
                <w:b/>
                <w:bCs/>
              </w:rPr>
            </w:pPr>
          </w:p>
          <w:p w14:paraId="7588D2AB" w14:textId="77777777" w:rsidR="00182FD9" w:rsidRPr="00182FD9" w:rsidRDefault="00182FD9" w:rsidP="00182FD9">
            <w:r w:rsidRPr="00182FD9">
              <w:t>Start session with object of reference (doll) and the symbol.</w:t>
            </w:r>
          </w:p>
          <w:p w14:paraId="2C4FCFCC" w14:textId="77777777" w:rsidR="00182FD9" w:rsidRPr="00182FD9" w:rsidRDefault="00182FD9" w:rsidP="00182FD9"/>
          <w:p w14:paraId="28A13A1F" w14:textId="5A0A490B" w:rsidR="00182FD9" w:rsidRPr="00182FD9" w:rsidRDefault="00182FD9" w:rsidP="00182FD9">
            <w:r w:rsidRPr="00182FD9">
              <w:t>Follow the PowerPoint ‘Here We Go’ vocal led music</w:t>
            </w:r>
          </w:p>
          <w:p w14:paraId="3C6F5279" w14:textId="77777777" w:rsidR="00182FD9" w:rsidRDefault="00182FD9" w:rsidP="00182FD9">
            <w:pPr>
              <w:rPr>
                <w:sz w:val="20"/>
                <w:szCs w:val="20"/>
              </w:rPr>
            </w:pPr>
          </w:p>
          <w:p w14:paraId="341DD8F8" w14:textId="77777777" w:rsidR="00182FD9" w:rsidRPr="00182FD9" w:rsidRDefault="00182FD9" w:rsidP="00182FD9">
            <w:pPr>
              <w:rPr>
                <w:rFonts w:cstheme="minorHAnsi"/>
              </w:rPr>
            </w:pPr>
            <w:r w:rsidRPr="00182FD9">
              <w:rPr>
                <w:rFonts w:cstheme="minorHAnsi"/>
              </w:rPr>
              <w:t xml:space="preserve">The music leads us through exploring arms, legs, hands, fingers, tummy, knees, feet, head, ears, mouth and nose.  </w:t>
            </w:r>
          </w:p>
          <w:p w14:paraId="78195F75" w14:textId="77777777" w:rsidR="00182FD9" w:rsidRPr="00182FD9" w:rsidRDefault="00182FD9" w:rsidP="00182FD9">
            <w:pPr>
              <w:rPr>
                <w:rFonts w:cstheme="minorHAnsi"/>
              </w:rPr>
            </w:pPr>
          </w:p>
          <w:p w14:paraId="007002A5" w14:textId="77777777" w:rsidR="00182FD9" w:rsidRPr="00182FD9" w:rsidRDefault="00182FD9" w:rsidP="00182FD9">
            <w:pPr>
              <w:rPr>
                <w:rFonts w:cstheme="minorHAnsi"/>
              </w:rPr>
            </w:pPr>
            <w:r w:rsidRPr="00182FD9">
              <w:rPr>
                <w:rFonts w:cstheme="minorHAnsi"/>
              </w:rPr>
              <w:t xml:space="preserve">It helps the pupils to develop their self- awareness, counting, respect for others, imitation, anticipation and names of their body parts. </w:t>
            </w:r>
          </w:p>
          <w:p w14:paraId="44FC33A2" w14:textId="4C3F88C9" w:rsidR="00182FD9" w:rsidRPr="00182FD9" w:rsidRDefault="00182FD9" w:rsidP="00182FD9">
            <w:pPr>
              <w:rPr>
                <w:sz w:val="20"/>
                <w:szCs w:val="20"/>
              </w:rPr>
            </w:pPr>
          </w:p>
        </w:tc>
      </w:tr>
      <w:tr w:rsidR="00197936" w:rsidRPr="009F486D" w14:paraId="02C46EE1" w14:textId="77777777" w:rsidTr="00182FD9">
        <w:tc>
          <w:tcPr>
            <w:tcW w:w="13948" w:type="dxa"/>
          </w:tcPr>
          <w:p w14:paraId="64008392" w14:textId="09B038F0" w:rsidR="00197936" w:rsidRPr="009F486D" w:rsidRDefault="00197936" w:rsidP="00182FD9">
            <w:pPr>
              <w:jc w:val="center"/>
              <w:rPr>
                <w:b/>
                <w:bCs/>
              </w:rPr>
            </w:pPr>
            <w:r w:rsidRPr="009F486D">
              <w:rPr>
                <w:b/>
                <w:bCs/>
              </w:rPr>
              <w:t>Targets</w:t>
            </w:r>
            <w:r>
              <w:rPr>
                <w:b/>
                <w:bCs/>
              </w:rPr>
              <w:t xml:space="preserve"> </w:t>
            </w:r>
          </w:p>
        </w:tc>
      </w:tr>
      <w:tr w:rsidR="00197936" w14:paraId="22BD073A" w14:textId="77777777" w:rsidTr="00182FD9">
        <w:trPr>
          <w:trHeight w:val="2218"/>
        </w:trPr>
        <w:tc>
          <w:tcPr>
            <w:tcW w:w="13948" w:type="dxa"/>
          </w:tcPr>
          <w:p w14:paraId="0FB1207D" w14:textId="77777777" w:rsidR="00182FD9" w:rsidRPr="00182FD9" w:rsidRDefault="00182FD9" w:rsidP="00182FD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182FD9">
              <w:rPr>
                <w:rFonts w:cstheme="minorHAnsi"/>
              </w:rPr>
              <w:t>To accept appropriate physical touch</w:t>
            </w:r>
          </w:p>
          <w:p w14:paraId="19380692" w14:textId="77777777" w:rsidR="00182FD9" w:rsidRPr="00182FD9" w:rsidRDefault="00182FD9" w:rsidP="00182FD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182FD9">
              <w:rPr>
                <w:rFonts w:cstheme="minorHAnsi"/>
              </w:rPr>
              <w:t>To engage / tolerate the interaction</w:t>
            </w:r>
          </w:p>
          <w:p w14:paraId="1560DA7F" w14:textId="77777777" w:rsidR="00182FD9" w:rsidRPr="00182FD9" w:rsidRDefault="00182FD9" w:rsidP="00182FD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182FD9">
              <w:rPr>
                <w:rFonts w:cstheme="minorHAnsi"/>
              </w:rPr>
              <w:t>To indicate if they want more / no more of an experience</w:t>
            </w:r>
          </w:p>
          <w:p w14:paraId="3FAAEA3E" w14:textId="77777777" w:rsidR="00182FD9" w:rsidRPr="00182FD9" w:rsidRDefault="00182FD9" w:rsidP="00182FD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182FD9">
              <w:rPr>
                <w:rFonts w:cstheme="minorHAnsi"/>
              </w:rPr>
              <w:t xml:space="preserve">To anticipate what is coming </w:t>
            </w:r>
          </w:p>
          <w:p w14:paraId="1AE91787" w14:textId="77777777" w:rsidR="00182FD9" w:rsidRPr="00182FD9" w:rsidRDefault="00182FD9" w:rsidP="00182FD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182FD9">
              <w:rPr>
                <w:rFonts w:cstheme="minorHAnsi"/>
              </w:rPr>
              <w:t xml:space="preserve">To develop an awareness of their self </w:t>
            </w:r>
          </w:p>
          <w:p w14:paraId="7B38690F" w14:textId="77777777" w:rsidR="00182FD9" w:rsidRPr="00182FD9" w:rsidRDefault="00182FD9" w:rsidP="00182FD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182FD9">
              <w:rPr>
                <w:rFonts w:cstheme="minorHAnsi"/>
              </w:rPr>
              <w:t>To initiate interactions</w:t>
            </w:r>
          </w:p>
          <w:p w14:paraId="3E236E8B" w14:textId="77777777" w:rsidR="00182FD9" w:rsidRPr="00182FD9" w:rsidRDefault="00182FD9" w:rsidP="00182FD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182FD9">
              <w:rPr>
                <w:rFonts w:cstheme="minorHAnsi"/>
              </w:rPr>
              <w:t xml:space="preserve">To wait their turn for an available adult if appropriate </w:t>
            </w:r>
          </w:p>
          <w:p w14:paraId="70549B57" w14:textId="4885164B" w:rsidR="00182FD9" w:rsidRDefault="00182FD9" w:rsidP="00182FD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182FD9">
              <w:rPr>
                <w:rFonts w:cstheme="minorHAnsi"/>
              </w:rPr>
              <w:t>To make independent movements of any body part in response to interaction</w:t>
            </w:r>
          </w:p>
          <w:p w14:paraId="34B5238C" w14:textId="39B6D534" w:rsidR="00182FD9" w:rsidRDefault="00182FD9" w:rsidP="00182FD9">
            <w:pPr>
              <w:rPr>
                <w:rFonts w:cstheme="minorHAnsi"/>
              </w:rPr>
            </w:pPr>
          </w:p>
          <w:p w14:paraId="361E105F" w14:textId="6C799E39" w:rsidR="00182FD9" w:rsidRPr="00182FD9" w:rsidRDefault="00182FD9" w:rsidP="00182FD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182FD9">
              <w:rPr>
                <w:rFonts w:cstheme="minorHAnsi"/>
              </w:rPr>
              <w:t>AB, MJN &amp; JC to attempt to identify parts of their bodies relating to the session</w:t>
            </w:r>
          </w:p>
          <w:p w14:paraId="44DE645C" w14:textId="77777777" w:rsidR="00197936" w:rsidRDefault="00197936" w:rsidP="00182FD9"/>
        </w:tc>
      </w:tr>
    </w:tbl>
    <w:p w14:paraId="1A1DBB15" w14:textId="1F74D22A" w:rsidR="00197936" w:rsidRDefault="00197936"/>
    <w:p w14:paraId="5FAF4D9A" w14:textId="6340FD90" w:rsidR="00B7395B" w:rsidRDefault="00B7395B"/>
    <w:p w14:paraId="4F4C5760" w14:textId="3EC0E474" w:rsidR="00B7395B" w:rsidRDefault="00B7395B"/>
    <w:p w14:paraId="0909032C" w14:textId="39CB57F9" w:rsidR="00B7395B" w:rsidRDefault="00B7395B"/>
    <w:p w14:paraId="6A64AF79" w14:textId="04A46E1B" w:rsidR="00A452C3" w:rsidRPr="007D3BB4" w:rsidRDefault="00B7395B" w:rsidP="00182FD9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02F1001B" w14:textId="77777777" w:rsidR="00A452C3" w:rsidRDefault="00A452C3" w:rsidP="00182FD9">
      <w:pPr>
        <w:rPr>
          <w:rFonts w:ascii="Comic Sans MS" w:hAnsi="Comic Sans MS"/>
        </w:rPr>
      </w:pPr>
    </w:p>
    <w:p w14:paraId="5DC6BBC9" w14:textId="33ACB037" w:rsidR="00182FD9" w:rsidRPr="00824E64" w:rsidRDefault="00824E64" w:rsidP="00182FD9">
      <w:pPr>
        <w:rPr>
          <w:rFonts w:cstheme="minorHAnsi"/>
        </w:rPr>
      </w:pPr>
      <w:r w:rsidRPr="00824E64">
        <w:rPr>
          <w:rFonts w:cstheme="minorHAnsi"/>
        </w:rPr>
        <w:t>My Communication</w:t>
      </w:r>
      <w:r w:rsidR="00182FD9" w:rsidRPr="00824E64">
        <w:rPr>
          <w:rFonts w:cstheme="minorHAnsi"/>
        </w:rPr>
        <w:t xml:space="preserve">        </w:t>
      </w:r>
      <w:r w:rsidR="00182FD9" w:rsidRPr="00824E64">
        <w:rPr>
          <w:rFonts w:cstheme="minorHAnsi"/>
        </w:rPr>
        <w:tab/>
        <w:t xml:space="preserve">      </w:t>
      </w:r>
      <w:r w:rsidR="00182FD9" w:rsidRPr="00824E64">
        <w:rPr>
          <w:rFonts w:cstheme="minorHAnsi"/>
        </w:rPr>
        <w:tab/>
      </w:r>
      <w:r w:rsidR="00182FD9" w:rsidRPr="00824E64">
        <w:rPr>
          <w:rFonts w:cstheme="minorHAnsi"/>
        </w:rPr>
        <w:tab/>
      </w:r>
      <w:r w:rsidR="00182FD9" w:rsidRPr="00824E64">
        <w:rPr>
          <w:rFonts w:cstheme="minorHAnsi"/>
        </w:rPr>
        <w:tab/>
        <w:t xml:space="preserve">                                                                </w:t>
      </w: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3114"/>
        <w:gridCol w:w="8221"/>
        <w:gridCol w:w="3119"/>
      </w:tblGrid>
      <w:tr w:rsidR="00824E64" w:rsidRPr="00824E64" w14:paraId="6136477E" w14:textId="77777777" w:rsidTr="00824E64">
        <w:trPr>
          <w:tblHeader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041C" w14:textId="77777777" w:rsidR="00824E64" w:rsidRPr="00824E64" w:rsidRDefault="00824E64" w:rsidP="00182FD9">
            <w:pPr>
              <w:jc w:val="center"/>
              <w:rPr>
                <w:rFonts w:cstheme="minorHAnsi"/>
              </w:rPr>
            </w:pPr>
            <w:r w:rsidRPr="00824E64">
              <w:rPr>
                <w:rFonts w:cstheme="minorHAnsi"/>
              </w:rPr>
              <w:lastRenderedPageBreak/>
              <w:t>Question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F563" w14:textId="77777777" w:rsidR="00824E64" w:rsidRPr="00824E64" w:rsidRDefault="00824E64" w:rsidP="00182FD9">
            <w:pPr>
              <w:jc w:val="center"/>
              <w:rPr>
                <w:rFonts w:cstheme="minorHAnsi"/>
              </w:rPr>
            </w:pPr>
            <w:r w:rsidRPr="00824E64">
              <w:rPr>
                <w:rFonts w:cstheme="minorHAnsi"/>
              </w:rPr>
              <w:t>Teacher’s Notes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BF58" w14:textId="77777777" w:rsidR="00824E64" w:rsidRPr="00824E64" w:rsidRDefault="00824E64" w:rsidP="00182FD9">
            <w:pPr>
              <w:tabs>
                <w:tab w:val="center" w:pos="2996"/>
                <w:tab w:val="left" w:pos="4395"/>
              </w:tabs>
              <w:jc w:val="center"/>
              <w:rPr>
                <w:rFonts w:cstheme="minorHAnsi"/>
              </w:rPr>
            </w:pPr>
            <w:r w:rsidRPr="00824E64">
              <w:rPr>
                <w:rFonts w:cstheme="minorHAnsi"/>
              </w:rPr>
              <w:t>Pupil Activity/Objectives</w:t>
            </w:r>
          </w:p>
        </w:tc>
      </w:tr>
      <w:tr w:rsidR="00824E64" w:rsidRPr="00824E64" w14:paraId="7FA033E4" w14:textId="77777777" w:rsidTr="00824E6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9346" w14:textId="77777777" w:rsidR="00824E64" w:rsidRPr="00824E64" w:rsidRDefault="00824E64" w:rsidP="00182FD9">
            <w:pPr>
              <w:rPr>
                <w:rFonts w:cstheme="minorHAnsi"/>
                <w:sz w:val="20"/>
                <w:szCs w:val="20"/>
              </w:rPr>
            </w:pPr>
          </w:p>
          <w:p w14:paraId="0C5BD0DB" w14:textId="77777777" w:rsidR="00824E64" w:rsidRPr="00824E64" w:rsidRDefault="00824E64" w:rsidP="00182FD9">
            <w:pPr>
              <w:rPr>
                <w:rFonts w:cstheme="minorHAnsi"/>
                <w:sz w:val="20"/>
                <w:szCs w:val="20"/>
              </w:rPr>
            </w:pPr>
          </w:p>
          <w:p w14:paraId="39680EBE" w14:textId="77777777" w:rsidR="00824E64" w:rsidRPr="00824E64" w:rsidRDefault="00824E64" w:rsidP="00182FD9">
            <w:pPr>
              <w:rPr>
                <w:rFonts w:cstheme="minorHAnsi"/>
                <w:sz w:val="20"/>
                <w:szCs w:val="20"/>
              </w:rPr>
            </w:pPr>
            <w:r w:rsidRPr="00824E64">
              <w:rPr>
                <w:rFonts w:cstheme="minorHAnsi"/>
                <w:sz w:val="20"/>
                <w:szCs w:val="20"/>
              </w:rPr>
              <w:t>How can I develop my communication and build relationships?</w:t>
            </w:r>
          </w:p>
          <w:p w14:paraId="680A56CD" w14:textId="77777777" w:rsidR="00824E64" w:rsidRPr="00824E64" w:rsidRDefault="00824E64" w:rsidP="00182FD9">
            <w:pPr>
              <w:rPr>
                <w:rFonts w:cstheme="minorHAnsi"/>
                <w:sz w:val="20"/>
                <w:szCs w:val="20"/>
              </w:rPr>
            </w:pPr>
          </w:p>
          <w:p w14:paraId="6FB0F71F" w14:textId="77777777" w:rsidR="00824E64" w:rsidRPr="00824E64" w:rsidRDefault="00824E64" w:rsidP="00182FD9">
            <w:pPr>
              <w:rPr>
                <w:rFonts w:cstheme="minorHAnsi"/>
                <w:sz w:val="20"/>
                <w:szCs w:val="20"/>
              </w:rPr>
            </w:pPr>
          </w:p>
          <w:p w14:paraId="73055BBE" w14:textId="77777777" w:rsidR="00824E64" w:rsidRPr="00824E64" w:rsidRDefault="00824E64" w:rsidP="00182FD9">
            <w:pPr>
              <w:rPr>
                <w:rFonts w:cstheme="minorHAnsi"/>
                <w:sz w:val="20"/>
                <w:szCs w:val="20"/>
              </w:rPr>
            </w:pPr>
          </w:p>
          <w:p w14:paraId="2F9D6F0D" w14:textId="77777777" w:rsidR="00824E64" w:rsidRPr="00824E64" w:rsidRDefault="00824E64" w:rsidP="00182FD9">
            <w:pPr>
              <w:rPr>
                <w:rFonts w:cstheme="minorHAnsi"/>
                <w:sz w:val="20"/>
                <w:szCs w:val="20"/>
              </w:rPr>
            </w:pPr>
          </w:p>
          <w:p w14:paraId="45BA1645" w14:textId="77777777" w:rsidR="00824E64" w:rsidRPr="00824E64" w:rsidRDefault="00824E64" w:rsidP="00182FD9">
            <w:pPr>
              <w:rPr>
                <w:rFonts w:cstheme="minorHAnsi"/>
                <w:sz w:val="20"/>
                <w:szCs w:val="20"/>
              </w:rPr>
            </w:pPr>
          </w:p>
          <w:p w14:paraId="0EF53906" w14:textId="77777777" w:rsidR="00824E64" w:rsidRPr="00824E64" w:rsidRDefault="00824E64" w:rsidP="00182FD9">
            <w:pPr>
              <w:rPr>
                <w:rFonts w:cstheme="minorHAnsi"/>
                <w:sz w:val="20"/>
                <w:szCs w:val="20"/>
              </w:rPr>
            </w:pPr>
          </w:p>
          <w:p w14:paraId="7E60317E" w14:textId="77777777" w:rsidR="00824E64" w:rsidRPr="00824E64" w:rsidRDefault="00824E64" w:rsidP="00182F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4A0087" w14:textId="77777777" w:rsidR="00824E64" w:rsidRPr="00824E64" w:rsidRDefault="00824E64" w:rsidP="00182FD9">
            <w:pPr>
              <w:rPr>
                <w:rFonts w:cstheme="minorHAnsi"/>
                <w:sz w:val="20"/>
                <w:szCs w:val="20"/>
              </w:rPr>
            </w:pPr>
            <w:r w:rsidRPr="00824E64">
              <w:rPr>
                <w:rFonts w:cstheme="minorHAnsi"/>
                <w:sz w:val="20"/>
                <w:szCs w:val="20"/>
              </w:rPr>
              <w:t xml:space="preserve">Intensive Interaction approach is used to develop the fundamentals of communication.  It works on early interaction abilities – how to enjoy being with other people – to relate, interact, know, understand and practice communication routines.   </w:t>
            </w:r>
          </w:p>
          <w:p w14:paraId="47030153" w14:textId="77777777" w:rsidR="00824E64" w:rsidRPr="00824E64" w:rsidRDefault="00824E64" w:rsidP="00182FD9">
            <w:pPr>
              <w:rPr>
                <w:rFonts w:cstheme="minorHAnsi"/>
                <w:sz w:val="20"/>
                <w:szCs w:val="20"/>
              </w:rPr>
            </w:pPr>
          </w:p>
          <w:p w14:paraId="5956B587" w14:textId="77777777" w:rsidR="00824E64" w:rsidRPr="00824E64" w:rsidRDefault="00824E64" w:rsidP="00182FD9">
            <w:pPr>
              <w:rPr>
                <w:rFonts w:cstheme="minorHAnsi"/>
                <w:sz w:val="20"/>
                <w:szCs w:val="20"/>
              </w:rPr>
            </w:pPr>
            <w:r w:rsidRPr="00824E64">
              <w:rPr>
                <w:rFonts w:cstheme="minorHAnsi"/>
                <w:sz w:val="20"/>
                <w:szCs w:val="20"/>
              </w:rPr>
              <w:t>It teaches and develops attainments such as use and understanding of eye contacts, facial expressions, vocalisations leading to speech, taking turns in exchanges of conversations and the structure of conversation.</w:t>
            </w:r>
          </w:p>
          <w:p w14:paraId="6E7ED6DB" w14:textId="77777777" w:rsidR="00824E64" w:rsidRPr="00824E64" w:rsidRDefault="00824E64" w:rsidP="00182FD9">
            <w:pPr>
              <w:rPr>
                <w:rFonts w:cstheme="minorHAnsi"/>
                <w:sz w:val="20"/>
                <w:szCs w:val="20"/>
              </w:rPr>
            </w:pPr>
          </w:p>
          <w:p w14:paraId="13056F18" w14:textId="77777777" w:rsidR="00824E64" w:rsidRPr="00824E64" w:rsidRDefault="00824E64" w:rsidP="00182FD9">
            <w:pPr>
              <w:rPr>
                <w:rFonts w:cstheme="minorHAnsi"/>
                <w:sz w:val="20"/>
                <w:szCs w:val="20"/>
              </w:rPr>
            </w:pPr>
            <w:r w:rsidRPr="00824E64">
              <w:rPr>
                <w:rFonts w:cstheme="minorHAnsi"/>
                <w:sz w:val="20"/>
                <w:szCs w:val="20"/>
              </w:rPr>
              <w:t xml:space="preserve">Source: </w:t>
            </w:r>
            <w:hyperlink r:id="rId33" w:history="1">
              <w:r w:rsidRPr="00824E64">
                <w:rPr>
                  <w:rStyle w:val="Hyperlink"/>
                  <w:rFonts w:cstheme="minorHAnsi"/>
                  <w:sz w:val="20"/>
                  <w:szCs w:val="20"/>
                </w:rPr>
                <w:t>https://www.intensiveinteraction.org/</w:t>
              </w:r>
            </w:hyperlink>
            <w:r w:rsidRPr="00824E64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B5F9" w14:textId="77777777" w:rsidR="00824E64" w:rsidRPr="00824E64" w:rsidRDefault="00824E64" w:rsidP="00182FD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824E64">
              <w:rPr>
                <w:rFonts w:cstheme="minorHAnsi"/>
                <w:sz w:val="20"/>
                <w:szCs w:val="20"/>
              </w:rPr>
              <w:t xml:space="preserve">Intensive Interaction is pupil led with no objectives!  When talking with friends we don’t have a list of targets / objectives to work to, we enjoy the conversation </w:t>
            </w:r>
            <w:r w:rsidRPr="00824E64">
              <w:rPr>
                <w:rFonts w:cstheme="minorHAnsi"/>
                <w:sz w:val="20"/>
                <w:szCs w:val="20"/>
              </w:rPr>
              <w:sym w:font="Wingdings" w:char="F04A"/>
            </w:r>
          </w:p>
          <w:p w14:paraId="21E8EB86" w14:textId="77777777" w:rsidR="00824E64" w:rsidRPr="00824E64" w:rsidRDefault="00824E64" w:rsidP="00182FD9">
            <w:pPr>
              <w:ind w:left="435"/>
              <w:rPr>
                <w:rFonts w:cstheme="minorHAnsi"/>
                <w:sz w:val="20"/>
                <w:szCs w:val="20"/>
              </w:rPr>
            </w:pPr>
          </w:p>
        </w:tc>
      </w:tr>
      <w:tr w:rsidR="00824E64" w:rsidRPr="00AA5CE6" w14:paraId="3612264C" w14:textId="77777777" w:rsidTr="00824E6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A538" w14:textId="77777777" w:rsidR="00824E64" w:rsidRPr="00824E64" w:rsidRDefault="00824E64" w:rsidP="00182FD9">
            <w:pPr>
              <w:rPr>
                <w:rFonts w:cstheme="minorHAnsi"/>
                <w:sz w:val="20"/>
                <w:szCs w:val="20"/>
              </w:rPr>
            </w:pPr>
          </w:p>
          <w:p w14:paraId="011624B2" w14:textId="77777777" w:rsidR="00824E64" w:rsidRPr="00824E64" w:rsidRDefault="00824E64" w:rsidP="00182FD9">
            <w:pPr>
              <w:rPr>
                <w:rFonts w:cstheme="minorHAnsi"/>
                <w:sz w:val="20"/>
                <w:szCs w:val="20"/>
              </w:rPr>
            </w:pPr>
          </w:p>
          <w:p w14:paraId="498A81DA" w14:textId="77777777" w:rsidR="00824E64" w:rsidRPr="00824E64" w:rsidRDefault="00824E64" w:rsidP="00182FD9">
            <w:pPr>
              <w:rPr>
                <w:rFonts w:cstheme="minorHAnsi"/>
                <w:sz w:val="20"/>
                <w:szCs w:val="20"/>
              </w:rPr>
            </w:pPr>
          </w:p>
          <w:p w14:paraId="61A46315" w14:textId="77777777" w:rsidR="00824E64" w:rsidRPr="00824E64" w:rsidRDefault="00824E64" w:rsidP="00182FD9">
            <w:pPr>
              <w:rPr>
                <w:rFonts w:cstheme="minorHAnsi"/>
                <w:sz w:val="20"/>
                <w:szCs w:val="20"/>
              </w:rPr>
            </w:pPr>
            <w:r w:rsidRPr="00824E64">
              <w:rPr>
                <w:rFonts w:cstheme="minorHAnsi"/>
                <w:sz w:val="20"/>
                <w:szCs w:val="20"/>
              </w:rPr>
              <w:t>How can I build the pathways in my brain?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EC1A0" w14:textId="77777777" w:rsidR="00824E64" w:rsidRPr="00824E64" w:rsidRDefault="00824E64" w:rsidP="00182FD9">
            <w:pPr>
              <w:rPr>
                <w:rFonts w:cstheme="minorHAnsi"/>
                <w:sz w:val="20"/>
                <w:szCs w:val="20"/>
              </w:rPr>
            </w:pPr>
            <w:r w:rsidRPr="00824E64">
              <w:rPr>
                <w:rFonts w:cstheme="minorHAnsi"/>
                <w:sz w:val="20"/>
                <w:szCs w:val="20"/>
              </w:rPr>
              <w:t xml:space="preserve">HANDLE (Holistic Approach to Neurological development and Learning Efficiency) is a set of activities which help the brain to develop building neural pathways.  </w:t>
            </w:r>
            <w:hyperlink r:id="rId34" w:history="1">
              <w:r w:rsidRPr="00824E64">
                <w:rPr>
                  <w:rStyle w:val="Hyperlink"/>
                  <w:rFonts w:cstheme="minorHAnsi"/>
                  <w:sz w:val="20"/>
                  <w:szCs w:val="20"/>
                </w:rPr>
                <w:t>http://www.handle.org/</w:t>
              </w:r>
            </w:hyperlink>
            <w:r w:rsidRPr="00824E6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AA6D9E2" w14:textId="77777777" w:rsidR="00824E64" w:rsidRPr="00824E64" w:rsidRDefault="00824E64" w:rsidP="00182FD9">
            <w:pPr>
              <w:rPr>
                <w:rFonts w:cstheme="minorHAnsi"/>
                <w:sz w:val="20"/>
                <w:szCs w:val="20"/>
              </w:rPr>
            </w:pPr>
          </w:p>
          <w:p w14:paraId="6E01AD3B" w14:textId="77777777" w:rsidR="00824E64" w:rsidRPr="00824E64" w:rsidRDefault="00824E64" w:rsidP="00182FD9">
            <w:pPr>
              <w:rPr>
                <w:rFonts w:cstheme="minorHAnsi"/>
                <w:sz w:val="20"/>
                <w:szCs w:val="20"/>
              </w:rPr>
            </w:pPr>
            <w:r w:rsidRPr="00824E64">
              <w:rPr>
                <w:rFonts w:cstheme="minorHAnsi"/>
                <w:sz w:val="20"/>
                <w:szCs w:val="20"/>
              </w:rPr>
              <w:t xml:space="preserve">We do the following activities daily in class: </w:t>
            </w:r>
          </w:p>
          <w:p w14:paraId="515FB3A2" w14:textId="77777777" w:rsidR="00824E64" w:rsidRPr="00824E64" w:rsidRDefault="00824E64" w:rsidP="00182FD9">
            <w:pPr>
              <w:rPr>
                <w:rFonts w:cstheme="minorHAnsi"/>
                <w:sz w:val="20"/>
                <w:szCs w:val="20"/>
              </w:rPr>
            </w:pPr>
          </w:p>
          <w:p w14:paraId="5F7B29C9" w14:textId="77777777" w:rsidR="00824E64" w:rsidRPr="00824E64" w:rsidRDefault="00824E64" w:rsidP="00182FD9">
            <w:pPr>
              <w:rPr>
                <w:rFonts w:cstheme="minorHAnsi"/>
                <w:sz w:val="20"/>
                <w:szCs w:val="20"/>
              </w:rPr>
            </w:pPr>
            <w:r w:rsidRPr="00824E64">
              <w:rPr>
                <w:rFonts w:cstheme="minorHAnsi"/>
                <w:b/>
                <w:sz w:val="20"/>
                <w:szCs w:val="20"/>
                <w:u w:val="single"/>
              </w:rPr>
              <w:t>Hug and Tug</w:t>
            </w:r>
            <w:r w:rsidRPr="00824E6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24E64">
              <w:rPr>
                <w:rFonts w:cstheme="minorHAnsi"/>
                <w:sz w:val="20"/>
                <w:szCs w:val="20"/>
              </w:rPr>
              <w:t xml:space="preserve">start with dominant hand and gently tug each finger saying ‘Hug &amp; Tug’, work along each finger on both hands. </w:t>
            </w:r>
          </w:p>
          <w:p w14:paraId="12FEFF5B" w14:textId="5C9D53B9" w:rsidR="00824E64" w:rsidRPr="00824E64" w:rsidRDefault="00824E64" w:rsidP="00182FD9">
            <w:pPr>
              <w:rPr>
                <w:rFonts w:cstheme="minorHAnsi"/>
                <w:sz w:val="20"/>
                <w:szCs w:val="20"/>
              </w:rPr>
            </w:pPr>
            <w:r w:rsidRPr="00824E64">
              <w:rPr>
                <w:rFonts w:cstheme="minorHAnsi"/>
                <w:sz w:val="20"/>
                <w:szCs w:val="20"/>
              </w:rPr>
              <w:t xml:space="preserve">Why? This helps both sides of the brain to work together - It promotes the differentiation of fingers and makes </w:t>
            </w:r>
            <w:r w:rsidR="009E2182">
              <w:rPr>
                <w:rFonts w:cstheme="minorHAnsi"/>
                <w:sz w:val="20"/>
                <w:szCs w:val="20"/>
              </w:rPr>
              <w:t>pupil</w:t>
            </w:r>
            <w:r w:rsidRPr="00824E64">
              <w:rPr>
                <w:rFonts w:cstheme="minorHAnsi"/>
                <w:sz w:val="20"/>
                <w:szCs w:val="20"/>
              </w:rPr>
              <w:t>s aware of ‘my’ hands  - It strengthens the finger muscle tone - It stimulates the reflexology points for the sinuses, jaw and mouth</w:t>
            </w:r>
          </w:p>
          <w:p w14:paraId="5B96F8C9" w14:textId="77777777" w:rsidR="00824E64" w:rsidRPr="00824E64" w:rsidRDefault="00824E64" w:rsidP="00182FD9">
            <w:pPr>
              <w:rPr>
                <w:rFonts w:cstheme="minorHAnsi"/>
                <w:sz w:val="20"/>
                <w:szCs w:val="20"/>
              </w:rPr>
            </w:pPr>
          </w:p>
          <w:p w14:paraId="49D30FBC" w14:textId="77777777" w:rsidR="00824E64" w:rsidRPr="00824E64" w:rsidRDefault="00824E64" w:rsidP="00182FD9">
            <w:pPr>
              <w:rPr>
                <w:rFonts w:cstheme="minorHAnsi"/>
                <w:sz w:val="20"/>
                <w:szCs w:val="20"/>
              </w:rPr>
            </w:pPr>
            <w:r w:rsidRPr="00824E64">
              <w:rPr>
                <w:rFonts w:cstheme="minorHAnsi"/>
                <w:b/>
                <w:sz w:val="20"/>
                <w:szCs w:val="20"/>
                <w:u w:val="single"/>
              </w:rPr>
              <w:t xml:space="preserve">Buzz Snap </w:t>
            </w:r>
            <w:r w:rsidRPr="00824E64">
              <w:rPr>
                <w:rFonts w:cstheme="minorHAnsi"/>
                <w:sz w:val="20"/>
                <w:szCs w:val="20"/>
              </w:rPr>
              <w:t xml:space="preserve">– Start with dominant hand and shake each finger from knuckle to the nail and at the nail give a little pinch and pull your hand off.  </w:t>
            </w:r>
          </w:p>
          <w:p w14:paraId="410F7B89" w14:textId="77777777" w:rsidR="00824E64" w:rsidRPr="00824E64" w:rsidRDefault="00824E64" w:rsidP="00182FD9">
            <w:pPr>
              <w:rPr>
                <w:rFonts w:cstheme="minorHAnsi"/>
                <w:sz w:val="20"/>
                <w:szCs w:val="20"/>
              </w:rPr>
            </w:pPr>
          </w:p>
          <w:p w14:paraId="0A030140" w14:textId="4A84E35B" w:rsidR="00824E64" w:rsidRPr="00824E64" w:rsidRDefault="00824E64" w:rsidP="00182FD9">
            <w:pPr>
              <w:rPr>
                <w:rFonts w:cstheme="minorHAnsi"/>
                <w:sz w:val="20"/>
                <w:szCs w:val="20"/>
              </w:rPr>
            </w:pPr>
            <w:r w:rsidRPr="00824E64">
              <w:rPr>
                <w:rFonts w:cstheme="minorHAnsi"/>
                <w:sz w:val="20"/>
                <w:szCs w:val="20"/>
              </w:rPr>
              <w:t xml:space="preserve">Why? It gives </w:t>
            </w:r>
            <w:r w:rsidR="009E2182">
              <w:rPr>
                <w:rFonts w:cstheme="minorHAnsi"/>
                <w:sz w:val="20"/>
                <w:szCs w:val="20"/>
              </w:rPr>
              <w:t>pupil</w:t>
            </w:r>
            <w:r w:rsidRPr="00824E64">
              <w:rPr>
                <w:rFonts w:cstheme="minorHAnsi"/>
                <w:sz w:val="20"/>
                <w:szCs w:val="20"/>
              </w:rPr>
              <w:t>s awareness of their fingers and awareness of the movement of their fingers - It helps to desensitise for those with tactile defensiveness - It increases muscle tone and circulation in the fingers</w:t>
            </w:r>
          </w:p>
          <w:p w14:paraId="3053BCDB" w14:textId="77777777" w:rsidR="00824E64" w:rsidRPr="00824E64" w:rsidRDefault="00824E64" w:rsidP="00182FD9">
            <w:pPr>
              <w:rPr>
                <w:rFonts w:cstheme="minorHAnsi"/>
                <w:sz w:val="20"/>
                <w:szCs w:val="20"/>
              </w:rPr>
            </w:pPr>
          </w:p>
          <w:p w14:paraId="1780F7C6" w14:textId="5FC9F1B4" w:rsidR="00824E64" w:rsidRPr="00824E64" w:rsidRDefault="00824E64" w:rsidP="00182FD9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824E64">
              <w:rPr>
                <w:rFonts w:cstheme="minorHAnsi"/>
                <w:b/>
                <w:sz w:val="20"/>
                <w:szCs w:val="20"/>
                <w:u w:val="single"/>
              </w:rPr>
              <w:t xml:space="preserve">Four part tapping </w:t>
            </w:r>
            <w:r w:rsidRPr="00824E64"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Pr="00824E64">
              <w:rPr>
                <w:rFonts w:cstheme="minorHAnsi"/>
                <w:sz w:val="20"/>
                <w:szCs w:val="20"/>
              </w:rPr>
              <w:t xml:space="preserve">Start on the </w:t>
            </w:r>
            <w:r w:rsidR="009E2182">
              <w:rPr>
                <w:rFonts w:cstheme="minorHAnsi"/>
                <w:sz w:val="20"/>
                <w:szCs w:val="20"/>
              </w:rPr>
              <w:t>pupil</w:t>
            </w:r>
            <w:r w:rsidRPr="00824E64">
              <w:rPr>
                <w:rFonts w:cstheme="minorHAnsi"/>
                <w:sz w:val="20"/>
                <w:szCs w:val="20"/>
              </w:rPr>
              <w:t xml:space="preserve">s dominant side, tap 4 times (slow and firm) on the shoulder on the dominant side, tap 4 times on both shoulders and tap 4 times on shoulder on non-dominant side, tap 4 times (slow and firm) on the thigh on the dominant side, , tap 4 times on both thighs and tap 4 times on the thigh on the non-dominant side. Repeat twice </w:t>
            </w:r>
          </w:p>
          <w:p w14:paraId="49AE3514" w14:textId="77777777" w:rsidR="00824E64" w:rsidRPr="00824E64" w:rsidRDefault="00824E64" w:rsidP="00182FD9">
            <w:pPr>
              <w:rPr>
                <w:rFonts w:cstheme="minorHAnsi"/>
                <w:sz w:val="20"/>
                <w:szCs w:val="20"/>
              </w:rPr>
            </w:pPr>
            <w:r w:rsidRPr="00824E64">
              <w:rPr>
                <w:rFonts w:cstheme="minorHAnsi"/>
                <w:sz w:val="20"/>
                <w:szCs w:val="20"/>
              </w:rPr>
              <w:lastRenderedPageBreak/>
              <w:t>Why?  It helps to regularise the brain patterns,  It helps to recognise a rhythmic pattern</w:t>
            </w:r>
          </w:p>
          <w:p w14:paraId="3B372B6A" w14:textId="77777777" w:rsidR="00824E64" w:rsidRPr="00824E64" w:rsidRDefault="00824E64" w:rsidP="00182FD9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824E64">
              <w:rPr>
                <w:rFonts w:cstheme="minorHAnsi"/>
                <w:b/>
                <w:sz w:val="20"/>
                <w:szCs w:val="20"/>
                <w:u w:val="single"/>
              </w:rPr>
              <w:t>Rope Turning</w:t>
            </w:r>
            <w:r w:rsidRPr="00824E64">
              <w:rPr>
                <w:rFonts w:cstheme="minorHAnsi"/>
                <w:b/>
                <w:sz w:val="20"/>
                <w:szCs w:val="20"/>
              </w:rPr>
              <w:t xml:space="preserve"> - </w:t>
            </w:r>
            <w:r w:rsidRPr="00824E64">
              <w:rPr>
                <w:rFonts w:cstheme="minorHAnsi"/>
                <w:sz w:val="20"/>
                <w:szCs w:val="20"/>
              </w:rPr>
              <w:t>With their dominant hand either place your palm or cup their hand in yours and rotate it 4 times (moving in an inward direction towards the midline), support their other hand and rotate both hands 4 times in the same direction, let go of their dominant hand and keep hold of the non-dominant hand and rotate it 4 times moving in the same direction as previously.  Repeat for 1 minute.</w:t>
            </w:r>
          </w:p>
          <w:p w14:paraId="4E89519B" w14:textId="1F9E56DC" w:rsidR="00824E64" w:rsidRPr="00824E64" w:rsidRDefault="00824E64" w:rsidP="00182FD9">
            <w:pPr>
              <w:rPr>
                <w:rFonts w:cstheme="minorHAnsi"/>
                <w:sz w:val="20"/>
                <w:szCs w:val="20"/>
              </w:rPr>
            </w:pPr>
            <w:r w:rsidRPr="00824E64">
              <w:rPr>
                <w:rFonts w:cstheme="minorHAnsi"/>
                <w:sz w:val="20"/>
                <w:szCs w:val="20"/>
              </w:rPr>
              <w:t xml:space="preserve">Why? It helps both sides of the brain work together  - It helps </w:t>
            </w:r>
            <w:r w:rsidR="009E2182">
              <w:rPr>
                <w:rFonts w:cstheme="minorHAnsi"/>
                <w:sz w:val="20"/>
                <w:szCs w:val="20"/>
              </w:rPr>
              <w:t>pupil</w:t>
            </w:r>
            <w:r w:rsidRPr="00824E64">
              <w:rPr>
                <w:rFonts w:cstheme="minorHAnsi"/>
                <w:sz w:val="20"/>
                <w:szCs w:val="20"/>
              </w:rPr>
              <w:t xml:space="preserve">s to move body parts without moving others - It helps </w:t>
            </w:r>
            <w:r w:rsidR="009E2182">
              <w:rPr>
                <w:rFonts w:cstheme="minorHAnsi"/>
                <w:sz w:val="20"/>
                <w:szCs w:val="20"/>
              </w:rPr>
              <w:t>pupil</w:t>
            </w:r>
            <w:r w:rsidRPr="00824E64">
              <w:rPr>
                <w:rFonts w:cstheme="minorHAnsi"/>
                <w:sz w:val="20"/>
                <w:szCs w:val="20"/>
              </w:rPr>
              <w:t>s to make sense of  their bodies in space - It helps to recognise a rhythmic pattern</w:t>
            </w:r>
          </w:p>
          <w:p w14:paraId="050C87D2" w14:textId="77777777" w:rsidR="00824E64" w:rsidRPr="00824E64" w:rsidRDefault="00824E64" w:rsidP="00182FD9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  <w:p w14:paraId="4CC334F7" w14:textId="6AB4E434" w:rsidR="00824E64" w:rsidRPr="00824E64" w:rsidRDefault="00824E64" w:rsidP="00182FD9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824E64">
              <w:rPr>
                <w:rFonts w:cstheme="minorHAnsi"/>
                <w:b/>
                <w:sz w:val="20"/>
                <w:szCs w:val="20"/>
                <w:u w:val="single"/>
              </w:rPr>
              <w:t xml:space="preserve">Seated Clapping </w:t>
            </w:r>
            <w:r w:rsidRPr="00824E64"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Pr="00824E64">
              <w:rPr>
                <w:rFonts w:cstheme="minorHAnsi"/>
                <w:sz w:val="20"/>
                <w:szCs w:val="20"/>
              </w:rPr>
              <w:t xml:space="preserve">Sit in front of </w:t>
            </w:r>
            <w:r w:rsidR="009E2182">
              <w:rPr>
                <w:rFonts w:cstheme="minorHAnsi"/>
                <w:sz w:val="20"/>
                <w:szCs w:val="20"/>
              </w:rPr>
              <w:t>pupil</w:t>
            </w:r>
            <w:r w:rsidRPr="00824E64">
              <w:rPr>
                <w:rFonts w:cstheme="minorHAnsi"/>
                <w:sz w:val="20"/>
                <w:szCs w:val="20"/>
              </w:rPr>
              <w:t xml:space="preserve"> and clap your hands together, then reach out with one of your hands (do not go across the midline) and clap with the </w:t>
            </w:r>
            <w:r w:rsidR="009E2182">
              <w:rPr>
                <w:rFonts w:cstheme="minorHAnsi"/>
                <w:sz w:val="20"/>
                <w:szCs w:val="20"/>
              </w:rPr>
              <w:t>pupil</w:t>
            </w:r>
            <w:r w:rsidRPr="00824E64">
              <w:rPr>
                <w:rFonts w:cstheme="minorHAnsi"/>
                <w:sz w:val="20"/>
                <w:szCs w:val="20"/>
              </w:rPr>
              <w:t xml:space="preserve">, clap your hands together again and reach out with your other hand and clap with the </w:t>
            </w:r>
            <w:r w:rsidR="009E2182">
              <w:rPr>
                <w:rFonts w:cstheme="minorHAnsi"/>
                <w:sz w:val="20"/>
                <w:szCs w:val="20"/>
              </w:rPr>
              <w:t>pupil</w:t>
            </w:r>
            <w:r w:rsidRPr="00824E64">
              <w:rPr>
                <w:rFonts w:cstheme="minorHAnsi"/>
                <w:sz w:val="20"/>
                <w:szCs w:val="20"/>
              </w:rPr>
              <w:t>. Repeat for 1 minute.</w:t>
            </w:r>
          </w:p>
          <w:p w14:paraId="77D3D1FA" w14:textId="76C51CC7" w:rsidR="00824E64" w:rsidRPr="00824E64" w:rsidRDefault="00824E64" w:rsidP="00182FD9">
            <w:pPr>
              <w:rPr>
                <w:rFonts w:cstheme="minorHAnsi"/>
                <w:sz w:val="20"/>
                <w:szCs w:val="20"/>
              </w:rPr>
            </w:pPr>
            <w:r w:rsidRPr="00824E64">
              <w:rPr>
                <w:rFonts w:cstheme="minorHAnsi"/>
                <w:sz w:val="20"/>
                <w:szCs w:val="20"/>
              </w:rPr>
              <w:t xml:space="preserve">Why? It helps both sides of the brain work together - It helps </w:t>
            </w:r>
            <w:r w:rsidR="009E2182">
              <w:rPr>
                <w:rFonts w:cstheme="minorHAnsi"/>
                <w:sz w:val="20"/>
                <w:szCs w:val="20"/>
              </w:rPr>
              <w:t>pupil</w:t>
            </w:r>
            <w:r w:rsidRPr="00824E64">
              <w:rPr>
                <w:rFonts w:cstheme="minorHAnsi"/>
                <w:sz w:val="20"/>
                <w:szCs w:val="20"/>
              </w:rPr>
              <w:t>s to move body parts without moving others - It helps to recognise a rhythmic pattern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5364" w14:textId="77777777" w:rsidR="00824E64" w:rsidRPr="00824E64" w:rsidRDefault="00824E64" w:rsidP="00182FD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824E64">
              <w:rPr>
                <w:rFonts w:cstheme="minorHAnsi"/>
                <w:sz w:val="20"/>
                <w:szCs w:val="20"/>
              </w:rPr>
              <w:lastRenderedPageBreak/>
              <w:t>To accept appropriate physical touch</w:t>
            </w:r>
          </w:p>
          <w:p w14:paraId="5D2AE8A3" w14:textId="77777777" w:rsidR="00824E64" w:rsidRPr="00824E64" w:rsidRDefault="00824E64" w:rsidP="00182FD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824E64">
              <w:rPr>
                <w:rFonts w:cstheme="minorHAnsi"/>
                <w:sz w:val="20"/>
                <w:szCs w:val="20"/>
              </w:rPr>
              <w:t>To engage / tolerate the interaction</w:t>
            </w:r>
          </w:p>
          <w:p w14:paraId="522B8FBA" w14:textId="77777777" w:rsidR="00824E64" w:rsidRPr="00824E64" w:rsidRDefault="00824E64" w:rsidP="00182FD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824E64">
              <w:rPr>
                <w:rFonts w:cstheme="minorHAnsi"/>
                <w:sz w:val="20"/>
                <w:szCs w:val="20"/>
              </w:rPr>
              <w:t xml:space="preserve">To indicate if they want no more of the activity, if they do the activity will end as this is a set of gentle enhancement activities. </w:t>
            </w:r>
          </w:p>
          <w:p w14:paraId="6C35BC97" w14:textId="77777777" w:rsidR="00824E64" w:rsidRPr="00824E64" w:rsidRDefault="00824E64" w:rsidP="00182FD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824E64">
              <w:rPr>
                <w:rFonts w:cstheme="minorHAnsi"/>
                <w:sz w:val="20"/>
                <w:szCs w:val="20"/>
              </w:rPr>
              <w:t xml:space="preserve">To anticipate what is coming </w:t>
            </w:r>
          </w:p>
          <w:p w14:paraId="6490EDE1" w14:textId="77777777" w:rsidR="00824E64" w:rsidRPr="00824E64" w:rsidRDefault="00824E64" w:rsidP="00182FD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824E64">
              <w:rPr>
                <w:rFonts w:cstheme="minorHAnsi"/>
                <w:sz w:val="20"/>
                <w:szCs w:val="20"/>
              </w:rPr>
              <w:t xml:space="preserve">To develop an awareness of their self </w:t>
            </w:r>
          </w:p>
          <w:p w14:paraId="2702C8DA" w14:textId="77777777" w:rsidR="00824E64" w:rsidRPr="00824E64" w:rsidRDefault="00824E64" w:rsidP="00182FD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824E64">
              <w:rPr>
                <w:rFonts w:cstheme="minorHAnsi"/>
                <w:sz w:val="20"/>
                <w:szCs w:val="20"/>
              </w:rPr>
              <w:t>To initiate interactions</w:t>
            </w:r>
          </w:p>
          <w:p w14:paraId="30E00D31" w14:textId="77777777" w:rsidR="00824E64" w:rsidRPr="00824E64" w:rsidRDefault="00824E64" w:rsidP="00182FD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824E64">
              <w:rPr>
                <w:rFonts w:cstheme="minorHAnsi"/>
                <w:sz w:val="20"/>
                <w:szCs w:val="20"/>
              </w:rPr>
              <w:t xml:space="preserve">To wait their turn for an available adult if appropriate </w:t>
            </w:r>
          </w:p>
          <w:p w14:paraId="1E66DAE8" w14:textId="77777777" w:rsidR="00824E64" w:rsidRPr="00824E64" w:rsidRDefault="00824E64" w:rsidP="00182FD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824E64">
              <w:rPr>
                <w:rFonts w:cstheme="minorHAnsi"/>
                <w:sz w:val="20"/>
                <w:szCs w:val="20"/>
              </w:rPr>
              <w:t>To make independent movements of any body part in response to interaction</w:t>
            </w:r>
          </w:p>
          <w:p w14:paraId="6AE8C268" w14:textId="77777777" w:rsidR="00824E64" w:rsidRPr="00824E64" w:rsidRDefault="00824E64" w:rsidP="00182FD9">
            <w:pPr>
              <w:rPr>
                <w:rFonts w:cstheme="minorHAnsi"/>
                <w:sz w:val="20"/>
                <w:szCs w:val="20"/>
              </w:rPr>
            </w:pPr>
          </w:p>
          <w:p w14:paraId="7E76FE99" w14:textId="77777777" w:rsidR="00824E64" w:rsidRPr="00824E64" w:rsidRDefault="00824E64" w:rsidP="00182FD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997C5C3" w14:textId="6EB9341C" w:rsidR="00824E64" w:rsidRDefault="00824E64" w:rsidP="00182FD9">
      <w:pPr>
        <w:rPr>
          <w:rFonts w:ascii="Comic Sans MS" w:hAnsi="Comic Sans MS"/>
        </w:rPr>
      </w:pPr>
    </w:p>
    <w:p w14:paraId="5210F82D" w14:textId="700DC6AA" w:rsidR="00824E64" w:rsidRDefault="00824E64" w:rsidP="00182FD9">
      <w:pPr>
        <w:rPr>
          <w:rFonts w:ascii="Comic Sans MS" w:hAnsi="Comic Sans MS"/>
        </w:rPr>
      </w:pPr>
    </w:p>
    <w:p w14:paraId="5B8B4C4F" w14:textId="09FB69EA" w:rsidR="00824E64" w:rsidRDefault="00824E64" w:rsidP="00182FD9">
      <w:pPr>
        <w:rPr>
          <w:rFonts w:ascii="Comic Sans MS" w:hAnsi="Comic Sans MS"/>
        </w:rPr>
      </w:pPr>
    </w:p>
    <w:p w14:paraId="0D1AE91D" w14:textId="5C6DAC5D" w:rsidR="00824E64" w:rsidRDefault="00824E64" w:rsidP="00182FD9">
      <w:pPr>
        <w:rPr>
          <w:rFonts w:ascii="Comic Sans MS" w:hAnsi="Comic Sans MS"/>
        </w:rPr>
      </w:pPr>
    </w:p>
    <w:p w14:paraId="767A59C7" w14:textId="4ED31A02" w:rsidR="00824E64" w:rsidRDefault="00824E64" w:rsidP="00182FD9">
      <w:pPr>
        <w:rPr>
          <w:rFonts w:ascii="Comic Sans MS" w:hAnsi="Comic Sans MS"/>
        </w:rPr>
      </w:pPr>
    </w:p>
    <w:p w14:paraId="13999C2A" w14:textId="77777777" w:rsidR="00824E64" w:rsidRDefault="00824E64" w:rsidP="00182FD9">
      <w:pPr>
        <w:rPr>
          <w:rFonts w:ascii="Comic Sans MS" w:hAnsi="Comic Sans MS"/>
        </w:rPr>
      </w:pPr>
    </w:p>
    <w:p w14:paraId="0A931AE9" w14:textId="77777777" w:rsidR="00824E64" w:rsidRDefault="00824E64" w:rsidP="00182FD9">
      <w:pPr>
        <w:rPr>
          <w:rFonts w:ascii="Comic Sans MS" w:hAnsi="Comic Sans MS"/>
        </w:rPr>
      </w:pPr>
    </w:p>
    <w:p w14:paraId="71540F0B" w14:textId="72B2D40F" w:rsidR="00182FD9" w:rsidRPr="00824E64" w:rsidRDefault="00182FD9" w:rsidP="00182FD9">
      <w:pPr>
        <w:rPr>
          <w:rFonts w:cstheme="minorHAnsi"/>
          <w:sz w:val="20"/>
          <w:szCs w:val="20"/>
        </w:rPr>
      </w:pPr>
      <w:r w:rsidRPr="00824E64">
        <w:rPr>
          <w:rFonts w:cstheme="minorHAnsi"/>
          <w:sz w:val="20"/>
          <w:szCs w:val="20"/>
        </w:rPr>
        <w:t xml:space="preserve">My PSED - Snack / Social Time </w:t>
      </w:r>
      <w:r w:rsidRPr="00824E64">
        <w:rPr>
          <w:rFonts w:cstheme="minorHAnsi"/>
          <w:sz w:val="20"/>
          <w:szCs w:val="20"/>
        </w:rPr>
        <w:tab/>
      </w:r>
      <w:r w:rsidRPr="00824E64">
        <w:rPr>
          <w:rFonts w:cstheme="minorHAnsi"/>
          <w:sz w:val="20"/>
          <w:szCs w:val="20"/>
        </w:rPr>
        <w:tab/>
        <w:t xml:space="preserve">                                                                                        </w:t>
      </w: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2263"/>
        <w:gridCol w:w="3686"/>
        <w:gridCol w:w="8363"/>
      </w:tblGrid>
      <w:tr w:rsidR="00824E64" w:rsidRPr="00824E64" w14:paraId="15822E63" w14:textId="77777777" w:rsidTr="00824E6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2063E" w14:textId="77777777" w:rsidR="00824E64" w:rsidRPr="00824E64" w:rsidRDefault="00824E64" w:rsidP="00182F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4E64">
              <w:rPr>
                <w:rFonts w:cstheme="minorHAnsi"/>
                <w:sz w:val="20"/>
                <w:szCs w:val="20"/>
              </w:rPr>
              <w:t>Question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1652" w14:textId="77777777" w:rsidR="00824E64" w:rsidRPr="00824E64" w:rsidRDefault="00824E64" w:rsidP="00182F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4E64">
              <w:rPr>
                <w:rFonts w:cstheme="minorHAnsi"/>
                <w:sz w:val="20"/>
                <w:szCs w:val="20"/>
              </w:rPr>
              <w:t>Teacher’s Notes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2215" w14:textId="77777777" w:rsidR="00824E64" w:rsidRPr="00824E64" w:rsidRDefault="00824E64" w:rsidP="00182FD9">
            <w:pPr>
              <w:tabs>
                <w:tab w:val="center" w:pos="2996"/>
                <w:tab w:val="left" w:pos="439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24E64">
              <w:rPr>
                <w:rFonts w:cstheme="minorHAnsi"/>
                <w:sz w:val="20"/>
                <w:szCs w:val="20"/>
              </w:rPr>
              <w:t>Pupil Activity/Objectives</w:t>
            </w:r>
          </w:p>
        </w:tc>
      </w:tr>
      <w:tr w:rsidR="00824E64" w:rsidRPr="00824E64" w14:paraId="04B8E0C1" w14:textId="77777777" w:rsidTr="00824E6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4CA1" w14:textId="77777777" w:rsidR="00824E64" w:rsidRPr="00824E64" w:rsidRDefault="00824E64" w:rsidP="00182FD9">
            <w:pPr>
              <w:rPr>
                <w:rFonts w:cstheme="minorHAnsi"/>
                <w:sz w:val="20"/>
                <w:szCs w:val="20"/>
              </w:rPr>
            </w:pPr>
          </w:p>
          <w:p w14:paraId="5D9A9876" w14:textId="77777777" w:rsidR="00824E64" w:rsidRPr="00824E64" w:rsidRDefault="00824E64" w:rsidP="00182FD9">
            <w:pPr>
              <w:rPr>
                <w:rFonts w:cstheme="minorHAnsi"/>
                <w:sz w:val="20"/>
                <w:szCs w:val="20"/>
              </w:rPr>
            </w:pPr>
            <w:r w:rsidRPr="00824E64">
              <w:rPr>
                <w:rFonts w:cstheme="minorHAnsi"/>
                <w:sz w:val="20"/>
                <w:szCs w:val="20"/>
              </w:rPr>
              <w:t>Can I help myself eat my snack?</w:t>
            </w:r>
          </w:p>
          <w:p w14:paraId="0ED7D278" w14:textId="77777777" w:rsidR="00824E64" w:rsidRPr="00824E64" w:rsidRDefault="00824E64" w:rsidP="00182FD9">
            <w:pPr>
              <w:rPr>
                <w:rFonts w:cstheme="minorHAnsi"/>
                <w:sz w:val="20"/>
                <w:szCs w:val="20"/>
              </w:rPr>
            </w:pPr>
          </w:p>
          <w:p w14:paraId="08B1F2C7" w14:textId="77777777" w:rsidR="00824E64" w:rsidRPr="00824E64" w:rsidRDefault="00824E64" w:rsidP="00182FD9">
            <w:pPr>
              <w:rPr>
                <w:rFonts w:cstheme="minorHAnsi"/>
                <w:sz w:val="20"/>
                <w:szCs w:val="20"/>
              </w:rPr>
            </w:pPr>
            <w:r w:rsidRPr="00824E64">
              <w:rPr>
                <w:rFonts w:cstheme="minorHAnsi"/>
                <w:sz w:val="20"/>
                <w:szCs w:val="20"/>
              </w:rPr>
              <w:t>Can I choose what I would like to eat for snack?</w:t>
            </w:r>
          </w:p>
          <w:p w14:paraId="2DBB8413" w14:textId="77777777" w:rsidR="00824E64" w:rsidRPr="00824E64" w:rsidRDefault="00824E64" w:rsidP="00182FD9">
            <w:pPr>
              <w:rPr>
                <w:rFonts w:cstheme="minorHAnsi"/>
                <w:sz w:val="20"/>
                <w:szCs w:val="20"/>
              </w:rPr>
            </w:pPr>
          </w:p>
          <w:p w14:paraId="0DC6A732" w14:textId="77777777" w:rsidR="00824E64" w:rsidRPr="00824E64" w:rsidRDefault="00824E64" w:rsidP="00182FD9">
            <w:pPr>
              <w:rPr>
                <w:rFonts w:cstheme="minorHAnsi"/>
                <w:sz w:val="20"/>
                <w:szCs w:val="20"/>
              </w:rPr>
            </w:pPr>
          </w:p>
          <w:p w14:paraId="1908D7EC" w14:textId="77777777" w:rsidR="00824E64" w:rsidRPr="00824E64" w:rsidRDefault="00824E64" w:rsidP="00182FD9">
            <w:pPr>
              <w:rPr>
                <w:rFonts w:cstheme="minorHAnsi"/>
                <w:sz w:val="20"/>
                <w:szCs w:val="20"/>
              </w:rPr>
            </w:pPr>
          </w:p>
          <w:p w14:paraId="03503967" w14:textId="77777777" w:rsidR="00824E64" w:rsidRPr="00824E64" w:rsidRDefault="00824E64" w:rsidP="00182FD9">
            <w:pPr>
              <w:rPr>
                <w:rFonts w:cstheme="minorHAnsi"/>
                <w:sz w:val="20"/>
                <w:szCs w:val="20"/>
              </w:rPr>
            </w:pPr>
          </w:p>
          <w:p w14:paraId="37B6CE87" w14:textId="77777777" w:rsidR="00824E64" w:rsidRPr="00824E64" w:rsidRDefault="00824E64" w:rsidP="00182FD9">
            <w:pPr>
              <w:rPr>
                <w:rFonts w:cstheme="minorHAnsi"/>
                <w:sz w:val="20"/>
                <w:szCs w:val="20"/>
              </w:rPr>
            </w:pPr>
          </w:p>
          <w:p w14:paraId="7B1DEE07" w14:textId="77777777" w:rsidR="00824E64" w:rsidRPr="00824E64" w:rsidRDefault="00824E64" w:rsidP="00182FD9">
            <w:pPr>
              <w:rPr>
                <w:rFonts w:cstheme="minorHAnsi"/>
                <w:sz w:val="20"/>
                <w:szCs w:val="20"/>
              </w:rPr>
            </w:pPr>
          </w:p>
          <w:p w14:paraId="46418358" w14:textId="77777777" w:rsidR="00824E64" w:rsidRPr="00824E64" w:rsidRDefault="00824E64" w:rsidP="00182FD9">
            <w:pPr>
              <w:rPr>
                <w:rFonts w:cstheme="minorHAnsi"/>
                <w:sz w:val="20"/>
                <w:szCs w:val="20"/>
              </w:rPr>
            </w:pPr>
          </w:p>
          <w:p w14:paraId="1EBAFF9E" w14:textId="77777777" w:rsidR="00824E64" w:rsidRPr="00824E64" w:rsidRDefault="00824E64" w:rsidP="00182FD9">
            <w:pPr>
              <w:rPr>
                <w:rFonts w:cstheme="minorHAnsi"/>
                <w:sz w:val="20"/>
                <w:szCs w:val="20"/>
              </w:rPr>
            </w:pPr>
          </w:p>
          <w:p w14:paraId="06ED01DB" w14:textId="77777777" w:rsidR="00824E64" w:rsidRPr="00824E64" w:rsidRDefault="00824E64" w:rsidP="00182F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C61DB" w14:textId="57E9B5DD" w:rsidR="00824E64" w:rsidRDefault="00824E64" w:rsidP="00182FD9">
            <w:pPr>
              <w:rPr>
                <w:rFonts w:cstheme="minorHAnsi"/>
                <w:sz w:val="20"/>
                <w:szCs w:val="20"/>
              </w:rPr>
            </w:pPr>
            <w:r w:rsidRPr="00824E6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Create a calm and quiet environment to aid a communication rich environment</w:t>
            </w:r>
            <w:r w:rsidR="00190D28">
              <w:rPr>
                <w:rFonts w:cstheme="minorHAnsi"/>
                <w:sz w:val="20"/>
                <w:szCs w:val="20"/>
              </w:rPr>
              <w:t>.</w:t>
            </w:r>
          </w:p>
          <w:p w14:paraId="3BF2C1D1" w14:textId="6B02434B" w:rsidR="00190D28" w:rsidRDefault="00190D28" w:rsidP="00182FD9">
            <w:pPr>
              <w:rPr>
                <w:rFonts w:cstheme="minorHAnsi"/>
                <w:sz w:val="20"/>
                <w:szCs w:val="20"/>
              </w:rPr>
            </w:pPr>
          </w:p>
          <w:p w14:paraId="50DC8251" w14:textId="42F00FE6" w:rsidR="00190D28" w:rsidRDefault="00190D28" w:rsidP="00182F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Snack to be set up on table in the classroom and pupils to be invited up one at a time to make their snack selection.  </w:t>
            </w:r>
          </w:p>
          <w:p w14:paraId="0E9EBD47" w14:textId="7AD014A5" w:rsidR="00B7395B" w:rsidRDefault="00B7395B" w:rsidP="00182FD9">
            <w:pPr>
              <w:rPr>
                <w:rFonts w:cstheme="minorHAnsi"/>
                <w:sz w:val="20"/>
                <w:szCs w:val="20"/>
              </w:rPr>
            </w:pPr>
          </w:p>
          <w:p w14:paraId="1BB50590" w14:textId="04835595" w:rsidR="00B7395B" w:rsidRDefault="00B7395B" w:rsidP="00182F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Sign their choice to them with ‘I want….’ </w:t>
            </w:r>
          </w:p>
          <w:p w14:paraId="3D76E203" w14:textId="14C95F5D" w:rsidR="00B7395B" w:rsidRDefault="00B7395B" w:rsidP="00182FD9">
            <w:pPr>
              <w:rPr>
                <w:rFonts w:cstheme="minorHAnsi"/>
                <w:sz w:val="20"/>
                <w:szCs w:val="20"/>
              </w:rPr>
            </w:pPr>
          </w:p>
          <w:p w14:paraId="0C5C3733" w14:textId="56D2A1CA" w:rsidR="00B7395B" w:rsidRPr="00824E64" w:rsidRDefault="00B7395B" w:rsidP="00182FD9">
            <w:pPr>
              <w:rPr>
                <w:rFonts w:cstheme="minorHAnsi"/>
                <w:sz w:val="20"/>
                <w:szCs w:val="20"/>
              </w:rPr>
            </w:pPr>
          </w:p>
          <w:p w14:paraId="2B72F7D6" w14:textId="77777777" w:rsidR="00824E64" w:rsidRPr="00824E64" w:rsidRDefault="00824E64" w:rsidP="00182FD9">
            <w:pPr>
              <w:rPr>
                <w:rFonts w:cstheme="minorHAnsi"/>
                <w:sz w:val="20"/>
                <w:szCs w:val="20"/>
              </w:rPr>
            </w:pPr>
          </w:p>
          <w:p w14:paraId="749A8828" w14:textId="77777777" w:rsidR="00824E64" w:rsidRPr="00824E64" w:rsidRDefault="00824E64" w:rsidP="00182FD9">
            <w:pPr>
              <w:rPr>
                <w:rFonts w:cstheme="minorHAnsi"/>
                <w:sz w:val="20"/>
                <w:szCs w:val="20"/>
              </w:rPr>
            </w:pPr>
          </w:p>
          <w:p w14:paraId="6766684E" w14:textId="77777777" w:rsidR="00824E64" w:rsidRPr="00824E64" w:rsidRDefault="00824E64" w:rsidP="00182F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8F68" w14:textId="77777777" w:rsidR="00824E64" w:rsidRDefault="00824E64" w:rsidP="00824E64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824E64">
              <w:rPr>
                <w:rFonts w:cstheme="minorHAnsi"/>
                <w:sz w:val="20"/>
                <w:szCs w:val="20"/>
              </w:rPr>
              <w:t xml:space="preserve">To communicate choices </w:t>
            </w:r>
          </w:p>
          <w:p w14:paraId="7D1EB22F" w14:textId="02850C6E" w:rsidR="00824E64" w:rsidRPr="00824E64" w:rsidRDefault="00824E64" w:rsidP="00824E64">
            <w:pPr>
              <w:pStyle w:val="ListParagraph"/>
              <w:numPr>
                <w:ilvl w:val="1"/>
                <w:numId w:val="20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824E64">
              <w:rPr>
                <w:rFonts w:cstheme="minorHAnsi"/>
                <w:sz w:val="20"/>
                <w:szCs w:val="20"/>
              </w:rPr>
              <w:t>Choosing from symbols - RL</w:t>
            </w:r>
          </w:p>
          <w:p w14:paraId="1DA6B188" w14:textId="00188025" w:rsidR="00824E64" w:rsidRDefault="00824E64" w:rsidP="00182FD9">
            <w:pPr>
              <w:pStyle w:val="ListParagraph"/>
              <w:numPr>
                <w:ilvl w:val="1"/>
                <w:numId w:val="20"/>
              </w:numPr>
              <w:spacing w:after="200" w:line="276" w:lineRule="auto"/>
              <w:ind w:left="1080"/>
              <w:rPr>
                <w:rFonts w:cstheme="minorHAnsi"/>
                <w:sz w:val="20"/>
                <w:szCs w:val="20"/>
              </w:rPr>
            </w:pPr>
            <w:r w:rsidRPr="00824E64">
              <w:rPr>
                <w:rFonts w:cstheme="minorHAnsi"/>
                <w:sz w:val="20"/>
                <w:szCs w:val="20"/>
              </w:rPr>
              <w:t xml:space="preserve">Symbol Exchange  - CW, JC, </w:t>
            </w:r>
            <w:r>
              <w:rPr>
                <w:rFonts w:cstheme="minorHAnsi"/>
                <w:sz w:val="20"/>
                <w:szCs w:val="20"/>
              </w:rPr>
              <w:t>AB</w:t>
            </w:r>
          </w:p>
          <w:p w14:paraId="4DC64D4A" w14:textId="4410F1E7" w:rsidR="00824E64" w:rsidRPr="00824E64" w:rsidRDefault="00824E64" w:rsidP="00182FD9">
            <w:pPr>
              <w:pStyle w:val="ListParagraph"/>
              <w:numPr>
                <w:ilvl w:val="1"/>
                <w:numId w:val="20"/>
              </w:numPr>
              <w:spacing w:after="200" w:line="276" w:lineRule="auto"/>
              <w:ind w:left="10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a choice using iPad - MJN</w:t>
            </w:r>
          </w:p>
          <w:p w14:paraId="1EF57D02" w14:textId="77777777" w:rsidR="00824E64" w:rsidRPr="00824E64" w:rsidRDefault="00824E64" w:rsidP="00182FD9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824E64">
              <w:rPr>
                <w:rFonts w:cstheme="minorHAnsi"/>
                <w:sz w:val="20"/>
                <w:szCs w:val="20"/>
              </w:rPr>
              <w:t>To reinforce choices using an ALS board</w:t>
            </w:r>
          </w:p>
          <w:p w14:paraId="4AC97DF5" w14:textId="77777777" w:rsidR="00824E64" w:rsidRPr="00824E64" w:rsidRDefault="00824E64" w:rsidP="00182FD9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824E64">
              <w:rPr>
                <w:rFonts w:cstheme="minorHAnsi"/>
                <w:sz w:val="20"/>
                <w:szCs w:val="20"/>
              </w:rPr>
              <w:t>To be given opportunities to express likes and dislikes</w:t>
            </w:r>
          </w:p>
          <w:p w14:paraId="2EF1FDBE" w14:textId="77777777" w:rsidR="00824E64" w:rsidRPr="00824E64" w:rsidRDefault="00824E64" w:rsidP="00182FD9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824E64">
              <w:rPr>
                <w:rFonts w:cstheme="minorHAnsi"/>
                <w:sz w:val="20"/>
                <w:szCs w:val="20"/>
              </w:rPr>
              <w:t>To work alongside Speech and Language therapists</w:t>
            </w:r>
          </w:p>
          <w:p w14:paraId="14A01E6B" w14:textId="77777777" w:rsidR="00824E64" w:rsidRPr="00824E64" w:rsidRDefault="00824E64" w:rsidP="00182FD9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824E64">
              <w:rPr>
                <w:rFonts w:cstheme="minorHAnsi"/>
                <w:sz w:val="20"/>
                <w:szCs w:val="20"/>
              </w:rPr>
              <w:t>To anticipate/learn a social routine using cues (time of snack; routine of snack i.e. tables together, music on, trays on)</w:t>
            </w:r>
          </w:p>
          <w:p w14:paraId="04A0275E" w14:textId="71B5A76F" w:rsidR="00824E64" w:rsidRPr="00824E64" w:rsidRDefault="00824E64" w:rsidP="00824E64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824E64">
              <w:rPr>
                <w:rFonts w:cstheme="minorHAnsi"/>
                <w:sz w:val="20"/>
                <w:szCs w:val="20"/>
              </w:rPr>
              <w:t>To spend time with their peers in a social setting</w:t>
            </w:r>
          </w:p>
          <w:p w14:paraId="0F12EF3C" w14:textId="77777777" w:rsidR="00824E64" w:rsidRPr="00824E64" w:rsidRDefault="00824E64" w:rsidP="00182FD9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824E64">
              <w:rPr>
                <w:rFonts w:cstheme="minorHAnsi"/>
                <w:sz w:val="20"/>
                <w:szCs w:val="20"/>
              </w:rPr>
              <w:t>To learn to wait their turn</w:t>
            </w:r>
          </w:p>
          <w:p w14:paraId="6470791B" w14:textId="77777777" w:rsidR="00824E64" w:rsidRPr="00824E64" w:rsidRDefault="00824E64" w:rsidP="00182FD9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824E64">
              <w:rPr>
                <w:rFonts w:cstheme="minorHAnsi"/>
                <w:sz w:val="20"/>
                <w:szCs w:val="20"/>
              </w:rPr>
              <w:t>To promote independence (self-feeding, self-drinking)</w:t>
            </w:r>
          </w:p>
          <w:p w14:paraId="49E2F65F" w14:textId="6588852E" w:rsidR="00824E64" w:rsidRPr="00824E64" w:rsidRDefault="00824E64" w:rsidP="00182FD9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824E64">
              <w:rPr>
                <w:rFonts w:cstheme="minorHAnsi"/>
                <w:sz w:val="20"/>
                <w:szCs w:val="20"/>
              </w:rPr>
              <w:t>To develop their cognition abilities (holding food, cutlery, cups; hand to mouth coordination; choosing)</w:t>
            </w:r>
          </w:p>
          <w:p w14:paraId="23127421" w14:textId="77777777" w:rsidR="00824E64" w:rsidRPr="00824E64" w:rsidRDefault="00824E64" w:rsidP="00182FD9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824E64">
              <w:rPr>
                <w:rFonts w:cstheme="minorHAnsi"/>
                <w:sz w:val="20"/>
                <w:szCs w:val="20"/>
              </w:rPr>
              <w:t>To see supporting adults modelling eating and drinking</w:t>
            </w:r>
          </w:p>
          <w:p w14:paraId="15FDD2C2" w14:textId="77777777" w:rsidR="00824E64" w:rsidRPr="00824E64" w:rsidRDefault="00824E64" w:rsidP="00182FD9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824E64">
              <w:rPr>
                <w:rFonts w:cstheme="minorHAnsi"/>
                <w:sz w:val="20"/>
                <w:szCs w:val="20"/>
              </w:rPr>
              <w:t>To build relationships and trust with supporting adults</w:t>
            </w:r>
          </w:p>
          <w:p w14:paraId="458B1BDE" w14:textId="77777777" w:rsidR="00824E64" w:rsidRPr="00824E64" w:rsidRDefault="00824E64" w:rsidP="00182FD9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824E64">
              <w:rPr>
                <w:rFonts w:cstheme="minorHAnsi"/>
                <w:sz w:val="20"/>
                <w:szCs w:val="20"/>
              </w:rPr>
              <w:t xml:space="preserve">To have personal care needs met </w:t>
            </w:r>
          </w:p>
        </w:tc>
      </w:tr>
    </w:tbl>
    <w:p w14:paraId="3984ECA5" w14:textId="1D2E5EF6" w:rsidR="00182FD9" w:rsidRPr="007D3BB4" w:rsidRDefault="00182FD9" w:rsidP="007D3BB4">
      <w:pPr>
        <w:rPr>
          <w:rFonts w:cstheme="minorHAnsi"/>
          <w:sz w:val="20"/>
          <w:szCs w:val="20"/>
        </w:rPr>
      </w:pPr>
      <w:r w:rsidRPr="00824E64">
        <w:rPr>
          <w:rFonts w:cstheme="minorHAnsi"/>
          <w:sz w:val="20"/>
          <w:szCs w:val="20"/>
        </w:rPr>
        <w:t xml:space="preserve">                        </w:t>
      </w:r>
      <w:r w:rsidRPr="00824E64">
        <w:rPr>
          <w:rFonts w:cstheme="minorHAnsi"/>
          <w:sz w:val="20"/>
          <w:szCs w:val="20"/>
        </w:rPr>
        <w:tab/>
      </w:r>
      <w:r w:rsidRPr="00824E64">
        <w:rPr>
          <w:rFonts w:cstheme="minorHAnsi"/>
          <w:sz w:val="20"/>
          <w:szCs w:val="20"/>
        </w:rPr>
        <w:tab/>
        <w:t xml:space="preserve">                                                                                        </w:t>
      </w:r>
    </w:p>
    <w:p w14:paraId="2E877824" w14:textId="1E18C948" w:rsidR="0082511F" w:rsidRDefault="0082511F" w:rsidP="00197936">
      <w:pPr>
        <w:jc w:val="center"/>
      </w:pPr>
    </w:p>
    <w:p w14:paraId="37EE9E95" w14:textId="77777777" w:rsidR="0082511F" w:rsidRDefault="0082511F" w:rsidP="00197936">
      <w:pPr>
        <w:jc w:val="center"/>
      </w:pPr>
    </w:p>
    <w:bookmarkEnd w:id="2"/>
    <w:p w14:paraId="4FD0378C" w14:textId="77777777" w:rsidR="009B226E" w:rsidRDefault="009B226E" w:rsidP="00B7395B"/>
    <w:sectPr w:rsidR="009B226E" w:rsidSect="003175B8">
      <w:headerReference w:type="default" r:id="rId35"/>
      <w:footerReference w:type="default" r:id="rId3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FAA14" w14:textId="77777777" w:rsidR="00437416" w:rsidRDefault="00437416" w:rsidP="00A452C3">
      <w:pPr>
        <w:spacing w:after="0" w:line="240" w:lineRule="auto"/>
      </w:pPr>
      <w:r>
        <w:separator/>
      </w:r>
    </w:p>
  </w:endnote>
  <w:endnote w:type="continuationSeparator" w:id="0">
    <w:p w14:paraId="37489D5E" w14:textId="77777777" w:rsidR="00437416" w:rsidRDefault="00437416" w:rsidP="00A45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04312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1ADD91F" w14:textId="69A14AA2" w:rsidR="00EF774A" w:rsidRDefault="00EF774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C8D9686" w14:textId="77777777" w:rsidR="00EF774A" w:rsidRDefault="00EF7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76E76" w14:textId="77777777" w:rsidR="00437416" w:rsidRDefault="00437416" w:rsidP="00A452C3">
      <w:pPr>
        <w:spacing w:after="0" w:line="240" w:lineRule="auto"/>
      </w:pPr>
      <w:r>
        <w:separator/>
      </w:r>
    </w:p>
  </w:footnote>
  <w:footnote w:type="continuationSeparator" w:id="0">
    <w:p w14:paraId="091C8396" w14:textId="77777777" w:rsidR="00437416" w:rsidRDefault="00437416" w:rsidP="00A45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64806" w14:textId="69D32A82" w:rsidR="00EF774A" w:rsidRDefault="00EF774A" w:rsidP="00A452C3">
    <w:pPr>
      <w:pStyle w:val="Header"/>
      <w:jc w:val="right"/>
    </w:pPr>
    <w:r>
      <w:t>Spring 2020</w:t>
    </w:r>
  </w:p>
  <w:p w14:paraId="2D4612DA" w14:textId="77777777" w:rsidR="00EF774A" w:rsidRDefault="00EF77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501C"/>
    <w:multiLevelType w:val="hybridMultilevel"/>
    <w:tmpl w:val="9D264FD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B15434"/>
    <w:multiLevelType w:val="hybridMultilevel"/>
    <w:tmpl w:val="234EC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9287F"/>
    <w:multiLevelType w:val="multilevel"/>
    <w:tmpl w:val="B7BC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0F466F"/>
    <w:multiLevelType w:val="hybridMultilevel"/>
    <w:tmpl w:val="D6646A38"/>
    <w:lvl w:ilvl="0" w:tplc="E0FCD3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3588C"/>
    <w:multiLevelType w:val="hybridMultilevel"/>
    <w:tmpl w:val="5E660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C5AA2"/>
    <w:multiLevelType w:val="hybridMultilevel"/>
    <w:tmpl w:val="6E925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A088D"/>
    <w:multiLevelType w:val="multilevel"/>
    <w:tmpl w:val="80D8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031B41"/>
    <w:multiLevelType w:val="hybridMultilevel"/>
    <w:tmpl w:val="A0E4E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A43EB"/>
    <w:multiLevelType w:val="hybridMultilevel"/>
    <w:tmpl w:val="AA90E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136B8"/>
    <w:multiLevelType w:val="hybridMultilevel"/>
    <w:tmpl w:val="10003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E58AF"/>
    <w:multiLevelType w:val="hybridMultilevel"/>
    <w:tmpl w:val="FF5E3EB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B03F2"/>
    <w:multiLevelType w:val="hybridMultilevel"/>
    <w:tmpl w:val="2BF49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C26F5"/>
    <w:multiLevelType w:val="hybridMultilevel"/>
    <w:tmpl w:val="684EE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A0445"/>
    <w:multiLevelType w:val="hybridMultilevel"/>
    <w:tmpl w:val="0ADE5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37BB6"/>
    <w:multiLevelType w:val="hybridMultilevel"/>
    <w:tmpl w:val="8402D4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36E75"/>
    <w:multiLevelType w:val="hybridMultilevel"/>
    <w:tmpl w:val="A39AC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A476E"/>
    <w:multiLevelType w:val="hybridMultilevel"/>
    <w:tmpl w:val="CBCCD854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46266D52"/>
    <w:multiLevelType w:val="hybridMultilevel"/>
    <w:tmpl w:val="106C7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D0C77"/>
    <w:multiLevelType w:val="hybridMultilevel"/>
    <w:tmpl w:val="CDDE6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C6DEF"/>
    <w:multiLevelType w:val="hybridMultilevel"/>
    <w:tmpl w:val="5BA40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95DC3"/>
    <w:multiLevelType w:val="hybridMultilevel"/>
    <w:tmpl w:val="830A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603CC3"/>
    <w:multiLevelType w:val="hybridMultilevel"/>
    <w:tmpl w:val="1C2E9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206EB"/>
    <w:multiLevelType w:val="hybridMultilevel"/>
    <w:tmpl w:val="2EBE8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01E79"/>
    <w:multiLevelType w:val="hybridMultilevel"/>
    <w:tmpl w:val="5F106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13F16"/>
    <w:multiLevelType w:val="multilevel"/>
    <w:tmpl w:val="F832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5102F1"/>
    <w:multiLevelType w:val="hybridMultilevel"/>
    <w:tmpl w:val="F2E86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3A729C"/>
    <w:multiLevelType w:val="hybridMultilevel"/>
    <w:tmpl w:val="339AE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D675E"/>
    <w:multiLevelType w:val="hybridMultilevel"/>
    <w:tmpl w:val="B5F63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17"/>
  </w:num>
  <w:num w:numId="6">
    <w:abstractNumId w:val="11"/>
  </w:num>
  <w:num w:numId="7">
    <w:abstractNumId w:val="26"/>
  </w:num>
  <w:num w:numId="8">
    <w:abstractNumId w:val="15"/>
  </w:num>
  <w:num w:numId="9">
    <w:abstractNumId w:val="4"/>
  </w:num>
  <w:num w:numId="10">
    <w:abstractNumId w:val="5"/>
  </w:num>
  <w:num w:numId="11">
    <w:abstractNumId w:val="12"/>
  </w:num>
  <w:num w:numId="12">
    <w:abstractNumId w:val="18"/>
  </w:num>
  <w:num w:numId="13">
    <w:abstractNumId w:val="13"/>
  </w:num>
  <w:num w:numId="14">
    <w:abstractNumId w:val="16"/>
  </w:num>
  <w:num w:numId="15">
    <w:abstractNumId w:val="25"/>
  </w:num>
  <w:num w:numId="16">
    <w:abstractNumId w:val="20"/>
  </w:num>
  <w:num w:numId="17">
    <w:abstractNumId w:val="8"/>
  </w:num>
  <w:num w:numId="18">
    <w:abstractNumId w:val="23"/>
  </w:num>
  <w:num w:numId="19">
    <w:abstractNumId w:val="19"/>
  </w:num>
  <w:num w:numId="20">
    <w:abstractNumId w:val="22"/>
  </w:num>
  <w:num w:numId="21">
    <w:abstractNumId w:val="27"/>
  </w:num>
  <w:num w:numId="22">
    <w:abstractNumId w:val="2"/>
  </w:num>
  <w:num w:numId="23">
    <w:abstractNumId w:val="14"/>
  </w:num>
  <w:num w:numId="24">
    <w:abstractNumId w:val="10"/>
  </w:num>
  <w:num w:numId="25">
    <w:abstractNumId w:val="3"/>
  </w:num>
  <w:num w:numId="26">
    <w:abstractNumId w:val="24"/>
  </w:num>
  <w:num w:numId="27">
    <w:abstractNumId w:val="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5B8"/>
    <w:rsid w:val="00014BF0"/>
    <w:rsid w:val="000653DE"/>
    <w:rsid w:val="00076B70"/>
    <w:rsid w:val="00084240"/>
    <w:rsid w:val="000B1492"/>
    <w:rsid w:val="000B45FB"/>
    <w:rsid w:val="000C0692"/>
    <w:rsid w:val="000C29D0"/>
    <w:rsid w:val="000E43D3"/>
    <w:rsid w:val="00133D63"/>
    <w:rsid w:val="00144EA8"/>
    <w:rsid w:val="00182FD9"/>
    <w:rsid w:val="00186E97"/>
    <w:rsid w:val="00190D28"/>
    <w:rsid w:val="00197936"/>
    <w:rsid w:val="001A4BBD"/>
    <w:rsid w:val="001B7423"/>
    <w:rsid w:val="001B7AAC"/>
    <w:rsid w:val="001E3041"/>
    <w:rsid w:val="001E6DAD"/>
    <w:rsid w:val="001F13F3"/>
    <w:rsid w:val="0020587A"/>
    <w:rsid w:val="002127A4"/>
    <w:rsid w:val="00246D22"/>
    <w:rsid w:val="00275EA6"/>
    <w:rsid w:val="00286B7A"/>
    <w:rsid w:val="002C4689"/>
    <w:rsid w:val="002D3597"/>
    <w:rsid w:val="002F0446"/>
    <w:rsid w:val="002F455A"/>
    <w:rsid w:val="003175B8"/>
    <w:rsid w:val="00337A94"/>
    <w:rsid w:val="003651A3"/>
    <w:rsid w:val="00395757"/>
    <w:rsid w:val="003D6F1E"/>
    <w:rsid w:val="00402BDF"/>
    <w:rsid w:val="00403A0B"/>
    <w:rsid w:val="00411A75"/>
    <w:rsid w:val="00417B9E"/>
    <w:rsid w:val="00437416"/>
    <w:rsid w:val="00473E90"/>
    <w:rsid w:val="00477FCD"/>
    <w:rsid w:val="00484A4D"/>
    <w:rsid w:val="004943A9"/>
    <w:rsid w:val="004A2946"/>
    <w:rsid w:val="004D075D"/>
    <w:rsid w:val="004E277F"/>
    <w:rsid w:val="00500F96"/>
    <w:rsid w:val="00520EF6"/>
    <w:rsid w:val="00534B51"/>
    <w:rsid w:val="00542489"/>
    <w:rsid w:val="00547368"/>
    <w:rsid w:val="0056049E"/>
    <w:rsid w:val="005D38BA"/>
    <w:rsid w:val="005E22A8"/>
    <w:rsid w:val="005F00CA"/>
    <w:rsid w:val="005F5B6D"/>
    <w:rsid w:val="0065327A"/>
    <w:rsid w:val="0068548E"/>
    <w:rsid w:val="006C0233"/>
    <w:rsid w:val="006F40EF"/>
    <w:rsid w:val="00750032"/>
    <w:rsid w:val="00750D6F"/>
    <w:rsid w:val="007D3BB4"/>
    <w:rsid w:val="007D42DF"/>
    <w:rsid w:val="007E5740"/>
    <w:rsid w:val="00824E64"/>
    <w:rsid w:val="0082511F"/>
    <w:rsid w:val="008269C3"/>
    <w:rsid w:val="00826CDB"/>
    <w:rsid w:val="00830AAA"/>
    <w:rsid w:val="00851144"/>
    <w:rsid w:val="0086336A"/>
    <w:rsid w:val="008759DE"/>
    <w:rsid w:val="008D25B6"/>
    <w:rsid w:val="008D2623"/>
    <w:rsid w:val="008E401A"/>
    <w:rsid w:val="00912A8D"/>
    <w:rsid w:val="0092365B"/>
    <w:rsid w:val="0097464A"/>
    <w:rsid w:val="009757A7"/>
    <w:rsid w:val="00980409"/>
    <w:rsid w:val="009B226E"/>
    <w:rsid w:val="009E2182"/>
    <w:rsid w:val="009E6757"/>
    <w:rsid w:val="00A36665"/>
    <w:rsid w:val="00A36F6E"/>
    <w:rsid w:val="00A452C3"/>
    <w:rsid w:val="00A602AC"/>
    <w:rsid w:val="00A60CC5"/>
    <w:rsid w:val="00A80F02"/>
    <w:rsid w:val="00A96451"/>
    <w:rsid w:val="00AA5AE4"/>
    <w:rsid w:val="00AB5706"/>
    <w:rsid w:val="00AE5B2D"/>
    <w:rsid w:val="00AF0B62"/>
    <w:rsid w:val="00AF3F4A"/>
    <w:rsid w:val="00AF4E45"/>
    <w:rsid w:val="00B039E0"/>
    <w:rsid w:val="00B22DBE"/>
    <w:rsid w:val="00B30FB5"/>
    <w:rsid w:val="00B40CED"/>
    <w:rsid w:val="00B4683B"/>
    <w:rsid w:val="00B5214F"/>
    <w:rsid w:val="00B70142"/>
    <w:rsid w:val="00B7395B"/>
    <w:rsid w:val="00B82448"/>
    <w:rsid w:val="00B83CB7"/>
    <w:rsid w:val="00BD7859"/>
    <w:rsid w:val="00BE23D7"/>
    <w:rsid w:val="00C02824"/>
    <w:rsid w:val="00C14E92"/>
    <w:rsid w:val="00C21119"/>
    <w:rsid w:val="00C44106"/>
    <w:rsid w:val="00C46108"/>
    <w:rsid w:val="00C55C57"/>
    <w:rsid w:val="00CE2B6B"/>
    <w:rsid w:val="00D04BD1"/>
    <w:rsid w:val="00D34671"/>
    <w:rsid w:val="00D47B30"/>
    <w:rsid w:val="00D648FB"/>
    <w:rsid w:val="00D72C51"/>
    <w:rsid w:val="00DA3159"/>
    <w:rsid w:val="00DB1EFA"/>
    <w:rsid w:val="00DB5650"/>
    <w:rsid w:val="00DD56CF"/>
    <w:rsid w:val="00DF14F5"/>
    <w:rsid w:val="00E234A6"/>
    <w:rsid w:val="00E53F93"/>
    <w:rsid w:val="00EA3445"/>
    <w:rsid w:val="00EC0D29"/>
    <w:rsid w:val="00EC6D00"/>
    <w:rsid w:val="00ED41F2"/>
    <w:rsid w:val="00EF12DF"/>
    <w:rsid w:val="00EF774A"/>
    <w:rsid w:val="00F05636"/>
    <w:rsid w:val="00F11EFA"/>
    <w:rsid w:val="00F24EA4"/>
    <w:rsid w:val="00F73789"/>
    <w:rsid w:val="00F8255A"/>
    <w:rsid w:val="00FA7BB7"/>
    <w:rsid w:val="00FB1C2F"/>
    <w:rsid w:val="00FB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778CA4"/>
  <w15:chartTrackingRefBased/>
  <w15:docId w15:val="{60EEC72F-735A-4201-8850-AF817A1B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B2D"/>
  </w:style>
  <w:style w:type="paragraph" w:styleId="Heading1">
    <w:name w:val="heading 1"/>
    <w:basedOn w:val="Normal"/>
    <w:next w:val="Normal"/>
    <w:link w:val="Heading1Char"/>
    <w:uiPriority w:val="9"/>
    <w:qFormat/>
    <w:rsid w:val="001E3041"/>
    <w:pPr>
      <w:keepNext/>
      <w:spacing w:after="0" w:line="240" w:lineRule="auto"/>
      <w:outlineLvl w:val="0"/>
    </w:pPr>
    <w:rPr>
      <w:rFonts w:ascii="SassoonPrimaryInfant" w:eastAsia="Times New Roman" w:hAnsi="SassoonPrimaryInfant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4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3041"/>
    <w:rPr>
      <w:rFonts w:ascii="SassoonPrimaryInfant" w:eastAsia="Times New Roman" w:hAnsi="SassoonPrimaryInfant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A80F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F0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E2B6B"/>
    <w:rPr>
      <w:b/>
      <w:bCs/>
    </w:rPr>
  </w:style>
  <w:style w:type="paragraph" w:customStyle="1" w:styleId="ingredient">
    <w:name w:val="ingredient"/>
    <w:basedOn w:val="Normal"/>
    <w:rsid w:val="001E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45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2C3"/>
  </w:style>
  <w:style w:type="paragraph" w:styleId="Footer">
    <w:name w:val="footer"/>
    <w:basedOn w:val="Normal"/>
    <w:link w:val="FooterChar"/>
    <w:uiPriority w:val="99"/>
    <w:unhideWhenUsed/>
    <w:rsid w:val="00A45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2C3"/>
  </w:style>
  <w:style w:type="paragraph" w:styleId="BalloonText">
    <w:name w:val="Balloon Text"/>
    <w:basedOn w:val="Normal"/>
    <w:link w:val="BalloonTextChar"/>
    <w:uiPriority w:val="99"/>
    <w:semiHidden/>
    <w:unhideWhenUsed/>
    <w:rsid w:val="00B46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3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A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uiPriority w:val="10"/>
    <w:qFormat/>
    <w:rsid w:val="00AA5AE4"/>
    <w:pPr>
      <w:spacing w:after="0" w:line="240" w:lineRule="auto"/>
      <w:jc w:val="center"/>
    </w:pPr>
    <w:rPr>
      <w:rFonts w:ascii="SassoonPrimaryInfant" w:eastAsia="Times New Roman" w:hAnsi="SassoonPrimaryInfant" w:cs="Times New Roman"/>
      <w:sz w:val="28"/>
      <w:szCs w:val="20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AA5AE4"/>
    <w:rPr>
      <w:rFonts w:ascii="SassoonPrimaryInfant" w:eastAsia="Times New Roman" w:hAnsi="SassoonPrimaryInfant" w:cs="Times New Roman"/>
      <w:sz w:val="28"/>
      <w:szCs w:val="20"/>
      <w:lang w:eastAsia="en-GB"/>
    </w:rPr>
  </w:style>
  <w:style w:type="character" w:styleId="SubtleEmphasis">
    <w:name w:val="Subtle Emphasis"/>
    <w:basedOn w:val="DefaultParagraphFont"/>
    <w:uiPriority w:val="19"/>
    <w:qFormat/>
    <w:rsid w:val="00AA5AE4"/>
    <w:rPr>
      <w:i/>
      <w:color w:val="808080"/>
    </w:rPr>
  </w:style>
  <w:style w:type="paragraph" w:customStyle="1" w:styleId="Body1">
    <w:name w:val="Body 1"/>
    <w:rsid w:val="00AA5AE4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E5B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2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www.google.co.uk/url?sa=i&amp;url=https%3A%2F%2Frhythmsofplay.com%2Fcitrus-printing-process-art-for-kids%2F&amp;psig=AOvVaw3GRAh2WiJV9owvY50Yqo4B&amp;ust=1582132512911000&amp;source=images&amp;cd=vfe&amp;ved=0CAIQjRxqFwoTCMC21ofN2-cCFQAAAAAdAAAAABAK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34" Type="http://schemas.openxmlformats.org/officeDocument/2006/relationships/hyperlink" Target="http://www.handle.org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5" Type="http://schemas.openxmlformats.org/officeDocument/2006/relationships/image" Target="media/image15.jpeg"/><Relationship Id="rId33" Type="http://schemas.openxmlformats.org/officeDocument/2006/relationships/hyperlink" Target="https://www.intensiveinteraction.org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BQbeWFxsRp0" TargetMode="External"/><Relationship Id="rId24" Type="http://schemas.openxmlformats.org/officeDocument/2006/relationships/image" Target="media/image14.jpeg"/><Relationship Id="rId32" Type="http://schemas.openxmlformats.org/officeDocument/2006/relationships/image" Target="media/image21.jpe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google.co.uk/url?sa=i&amp;url=https%3A%2F%2Fwww.learning4kids.net%2F2013%2F10%2F08%2Fflower-printing%2F&amp;psig=AOvVaw3GRAh2WiJV9owvY50Yqo4B&amp;ust=1582132512911000&amp;source=images&amp;cd=vfe&amp;ved=0CAIQjRxqFwoTCMC21ofN2-cCFQAAAAAdAAAAABAE" TargetMode="External"/><Relationship Id="rId23" Type="http://schemas.openxmlformats.org/officeDocument/2006/relationships/image" Target="media/image13.jpeg"/><Relationship Id="rId28" Type="http://schemas.openxmlformats.org/officeDocument/2006/relationships/image" Target="media/image17.jpeg"/><Relationship Id="rId36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0.png"/><Relationship Id="rId31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hyperlink" Target="https://www.google.co.uk/url?sa=i&amp;url=https%3A%2F%2Far.pinterest.com%2Fpin%2F533113674625989042%2F&amp;psig=AOvVaw3kBYmrBztVBF2vDHJCx6EC&amp;ust=1582132952467000&amp;source=images&amp;cd=vfe&amp;ved=0CAIQjRxqFwoTCMjVqtnO2-cCFQAAAAAdAAAAABAG" TargetMode="External"/><Relationship Id="rId27" Type="http://schemas.openxmlformats.org/officeDocument/2006/relationships/hyperlink" Target="https://www.bbc.co.uk/food/recipes/welshcakes_67264" TargetMode="External"/><Relationship Id="rId30" Type="http://schemas.openxmlformats.org/officeDocument/2006/relationships/image" Target="media/image19.jpeg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15</Pages>
  <Words>3623</Words>
  <Characters>20655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Gouthwaite</dc:creator>
  <cp:keywords/>
  <dc:description/>
  <cp:lastModifiedBy>Claire Gouthwaite</cp:lastModifiedBy>
  <cp:revision>86</cp:revision>
  <cp:lastPrinted>2020-02-04T16:56:00Z</cp:lastPrinted>
  <dcterms:created xsi:type="dcterms:W3CDTF">2019-12-17T18:24:00Z</dcterms:created>
  <dcterms:modified xsi:type="dcterms:W3CDTF">2020-03-17T11:06:00Z</dcterms:modified>
</cp:coreProperties>
</file>